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25" w:rsidRPr="004559F0" w:rsidRDefault="00586E25" w:rsidP="00586E25">
      <w:pPr>
        <w:pStyle w:val="a3"/>
        <w:rPr>
          <w:rFonts w:ascii="Times New Roman" w:hAnsi="Times New Roman"/>
          <w:sz w:val="24"/>
        </w:rPr>
      </w:pPr>
      <w:r w:rsidRPr="004559F0">
        <w:rPr>
          <w:rFonts w:ascii="Times New Roman" w:hAnsi="Times New Roman"/>
          <w:sz w:val="24"/>
        </w:rPr>
        <w:t>Урок литературы</w:t>
      </w:r>
      <w:r w:rsidR="000451DB">
        <w:rPr>
          <w:rFonts w:ascii="Times New Roman" w:hAnsi="Times New Roman"/>
          <w:sz w:val="24"/>
        </w:rPr>
        <w:t>.</w:t>
      </w:r>
      <w:bookmarkStart w:id="0" w:name="_GoBack"/>
      <w:bookmarkEnd w:id="0"/>
    </w:p>
    <w:p w:rsidR="00E976A2" w:rsidRDefault="00586E25" w:rsidP="00395BA1">
      <w:pPr>
        <w:jc w:val="center"/>
        <w:rPr>
          <w:b/>
          <w:bCs/>
        </w:rPr>
      </w:pPr>
      <w:r w:rsidRPr="004559F0">
        <w:rPr>
          <w:b/>
          <w:bCs/>
        </w:rPr>
        <w:t xml:space="preserve">Тема: </w:t>
      </w:r>
      <w:r w:rsidR="00395BA1" w:rsidRPr="00395BA1">
        <w:rPr>
          <w:b/>
          <w:bCs/>
        </w:rPr>
        <w:t>«Вечные  темы» в романе «Отцы и дети». Ро</w:t>
      </w:r>
      <w:r w:rsidR="00395BA1">
        <w:rPr>
          <w:b/>
          <w:bCs/>
        </w:rPr>
        <w:t xml:space="preserve">ль эпилога. </w:t>
      </w:r>
    </w:p>
    <w:p w:rsidR="00586E25" w:rsidRPr="004559F0" w:rsidRDefault="00395BA1" w:rsidP="00395BA1">
      <w:pPr>
        <w:jc w:val="center"/>
        <w:rPr>
          <w:b/>
          <w:bCs/>
        </w:rPr>
      </w:pPr>
      <w:r>
        <w:rPr>
          <w:b/>
          <w:bCs/>
        </w:rPr>
        <w:t xml:space="preserve">Авторская позиция и </w:t>
      </w:r>
      <w:r w:rsidRPr="00395BA1">
        <w:rPr>
          <w:b/>
          <w:bCs/>
        </w:rPr>
        <w:t>способы ее выражения</w:t>
      </w:r>
      <w:r>
        <w:rPr>
          <w:b/>
          <w:bCs/>
        </w:rPr>
        <w:t>.</w:t>
      </w:r>
    </w:p>
    <w:p w:rsidR="00586E25" w:rsidRPr="004559F0" w:rsidRDefault="00586E25" w:rsidP="00586E25">
      <w:pPr>
        <w:jc w:val="both"/>
      </w:pPr>
      <w:r>
        <w:t>Класс: 10</w:t>
      </w:r>
    </w:p>
    <w:p w:rsidR="00586E25" w:rsidRPr="004559F0" w:rsidRDefault="00586E25" w:rsidP="00586E25">
      <w:pPr>
        <w:jc w:val="both"/>
      </w:pPr>
      <w:r w:rsidRPr="004559F0">
        <w:t>Форма проведения:</w:t>
      </w:r>
      <w:r w:rsidRPr="004559F0">
        <w:rPr>
          <w:b/>
          <w:bCs/>
        </w:rPr>
        <w:t xml:space="preserve"> </w:t>
      </w:r>
      <w:r w:rsidRPr="004559F0">
        <w:t>творческая мастерская</w:t>
      </w:r>
    </w:p>
    <w:p w:rsidR="00721B4A" w:rsidRDefault="00586E25" w:rsidP="00721B4A">
      <w:pPr>
        <w:jc w:val="both"/>
      </w:pPr>
      <w:r w:rsidRPr="004559F0">
        <w:t>Методы: проблемно-поисковый, диалогический</w:t>
      </w:r>
    </w:p>
    <w:p w:rsidR="00210614" w:rsidRDefault="00721B4A" w:rsidP="00210614">
      <w:pPr>
        <w:jc w:val="both"/>
      </w:pPr>
      <w:r>
        <w:rPr>
          <w:b/>
          <w:bCs/>
        </w:rPr>
        <w:t>Цель</w:t>
      </w:r>
      <w:r w:rsidRPr="00721B4A">
        <w:rPr>
          <w:b/>
          <w:bCs/>
        </w:rPr>
        <w:t>:</w:t>
      </w:r>
      <w:r w:rsidRPr="00721B4A">
        <w:t xml:space="preserve"> </w:t>
      </w:r>
      <w:r w:rsidR="00210614">
        <w:t>сформировать личностное отношение к проблемам романа, дать нравственную</w:t>
      </w:r>
      <w:r w:rsidR="008F0467">
        <w:t xml:space="preserve"> </w:t>
      </w:r>
      <w:r w:rsidR="00210614">
        <w:t>оценку духовной и физической деятельности Базарова, его отношению к людям, миру, выявить авторскую позицию в отношении к герою.</w:t>
      </w:r>
    </w:p>
    <w:p w:rsidR="00721B4A" w:rsidRPr="00721B4A" w:rsidRDefault="00721B4A" w:rsidP="00721B4A">
      <w:pPr>
        <w:shd w:val="clear" w:color="auto" w:fill="FFFFFF"/>
        <w:spacing w:after="120"/>
        <w:rPr>
          <w:b/>
        </w:rPr>
      </w:pPr>
      <w:r w:rsidRPr="00721B4A">
        <w:rPr>
          <w:b/>
        </w:rPr>
        <w:t>Задачи:</w:t>
      </w:r>
    </w:p>
    <w:p w:rsidR="00721B4A" w:rsidRPr="00721B4A" w:rsidRDefault="00721B4A" w:rsidP="00721B4A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</w:pPr>
      <w:r w:rsidRPr="00721B4A">
        <w:t>формировать умение работать с текстом;</w:t>
      </w:r>
    </w:p>
    <w:p w:rsidR="00721B4A" w:rsidRPr="00721B4A" w:rsidRDefault="00721B4A" w:rsidP="00721B4A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</w:pPr>
      <w:r w:rsidRPr="00721B4A">
        <w:t>научить отстаивать свою точку зрения;</w:t>
      </w:r>
    </w:p>
    <w:p w:rsidR="00721B4A" w:rsidRPr="00721B4A" w:rsidRDefault="00721B4A" w:rsidP="00721B4A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</w:pPr>
      <w:r w:rsidRPr="00721B4A">
        <w:t>развивать эстетический вкус, внимание к слову писателя;</w:t>
      </w:r>
    </w:p>
    <w:p w:rsidR="00586E25" w:rsidRPr="00E976A2" w:rsidRDefault="00721B4A" w:rsidP="00E976A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5"/>
      </w:pPr>
      <w:r w:rsidRPr="00721B4A">
        <w:t>расширять кругозор учащихся, привить любовь к художественному слову.</w:t>
      </w:r>
    </w:p>
    <w:p w:rsidR="00586E25" w:rsidRPr="004559F0" w:rsidRDefault="00586E25" w:rsidP="00586E25">
      <w:pPr>
        <w:pStyle w:val="6"/>
        <w:rPr>
          <w:rFonts w:ascii="Times New Roman" w:hAnsi="Times New Roman"/>
        </w:rPr>
      </w:pPr>
      <w:r w:rsidRPr="004559F0">
        <w:rPr>
          <w:rFonts w:ascii="Times New Roman" w:hAnsi="Times New Roman"/>
        </w:rPr>
        <w:t>Ход урока</w:t>
      </w:r>
    </w:p>
    <w:p w:rsidR="00586E25" w:rsidRPr="004559F0" w:rsidRDefault="00586E25" w:rsidP="00586E25">
      <w:pPr>
        <w:numPr>
          <w:ilvl w:val="0"/>
          <w:numId w:val="1"/>
        </w:numPr>
        <w:jc w:val="both"/>
        <w:rPr>
          <w:b/>
          <w:bCs/>
        </w:rPr>
      </w:pPr>
      <w:r w:rsidRPr="004559F0">
        <w:rPr>
          <w:b/>
          <w:bCs/>
        </w:rPr>
        <w:t>Организация начала урока</w:t>
      </w:r>
    </w:p>
    <w:p w:rsidR="00586E25" w:rsidRPr="004559F0" w:rsidRDefault="00586E25" w:rsidP="00586E25">
      <w:pPr>
        <w:pStyle w:val="a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1E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559F0">
        <w:rPr>
          <w:rFonts w:ascii="Times New Roman" w:eastAsia="Times New Roman" w:hAnsi="Times New Roman" w:cs="Times New Roman"/>
          <w:sz w:val="24"/>
          <w:szCs w:val="24"/>
        </w:rPr>
        <w:t>Доброе утро! Оно действительно доброе, потому что я очень  рада вас всех видеть, потому что мы снова вместе</w:t>
      </w:r>
      <w:r w:rsidRPr="004559F0">
        <w:rPr>
          <w:rFonts w:ascii="Times New Roman" w:hAnsi="Times New Roman" w:cs="Times New Roman"/>
          <w:sz w:val="24"/>
          <w:szCs w:val="24"/>
        </w:rPr>
        <w:t xml:space="preserve">, </w:t>
      </w:r>
      <w:r w:rsidRPr="004559F0">
        <w:rPr>
          <w:rFonts w:ascii="Times New Roman" w:eastAsia="Times New Roman" w:hAnsi="Times New Roman" w:cs="Times New Roman"/>
          <w:sz w:val="24"/>
          <w:szCs w:val="24"/>
        </w:rPr>
        <w:t>и у нас есть возможность общаться и творить. Каждый день мы говорим друг другу: «Доброе утро!» Это  замечательные слова, ибо мы желаем добра всем, кто нам дорог, всем, кто нас окружает.</w:t>
      </w:r>
    </w:p>
    <w:p w:rsidR="00586E25" w:rsidRPr="004559F0" w:rsidRDefault="00586E25" w:rsidP="00586E25">
      <w:pPr>
        <w:pStyle w:val="a5"/>
        <w:rPr>
          <w:rFonts w:ascii="Times New Roman" w:hAnsi="Times New Roman"/>
        </w:rPr>
      </w:pPr>
      <w:r w:rsidRPr="00A871EC">
        <w:rPr>
          <w:rFonts w:ascii="Times New Roman" w:hAnsi="Times New Roman"/>
          <w:b/>
        </w:rPr>
        <w:t xml:space="preserve">- </w:t>
      </w:r>
      <w:r w:rsidRPr="004559F0">
        <w:rPr>
          <w:rFonts w:ascii="Times New Roman" w:hAnsi="Times New Roman"/>
        </w:rPr>
        <w:t>Мы сегодня с вами, ребята, находимся в мастерской, где все участники будут познавать себя и добывать новые знания.</w:t>
      </w:r>
    </w:p>
    <w:p w:rsidR="00586E25" w:rsidRDefault="00586E25" w:rsidP="00586E25">
      <w:pPr>
        <w:ind w:firstLine="360"/>
        <w:jc w:val="both"/>
        <w:rPr>
          <w:b/>
          <w:bCs/>
        </w:rPr>
      </w:pPr>
      <w:r w:rsidRPr="004559F0">
        <w:rPr>
          <w:b/>
          <w:bCs/>
        </w:rPr>
        <w:t>2. Индукция</w:t>
      </w:r>
    </w:p>
    <w:p w:rsidR="00BF1B91" w:rsidRDefault="00BF1B91" w:rsidP="00A871EC">
      <w:pPr>
        <w:ind w:firstLine="360"/>
        <w:jc w:val="both"/>
      </w:pPr>
      <w:r w:rsidRPr="00A871EC">
        <w:rPr>
          <w:b/>
        </w:rPr>
        <w:t xml:space="preserve">- </w:t>
      </w:r>
      <w:r w:rsidRPr="004559F0">
        <w:t>Запишите число, классная работа в своих рабочих листах</w:t>
      </w:r>
      <w:r>
        <w:t>.</w:t>
      </w:r>
    </w:p>
    <w:p w:rsidR="007C6012" w:rsidRPr="00BF1B91" w:rsidRDefault="007C6012" w:rsidP="00BF1B91">
      <w:pPr>
        <w:ind w:firstLine="360"/>
        <w:jc w:val="both"/>
      </w:pPr>
    </w:p>
    <w:p w:rsidR="00DC2692" w:rsidRDefault="00DC2692" w:rsidP="00DC2692">
      <w:pPr>
        <w:ind w:firstLine="360"/>
        <w:jc w:val="both"/>
        <w:rPr>
          <w:i/>
        </w:rPr>
      </w:pPr>
      <w:r>
        <w:rPr>
          <w:b/>
          <w:bCs/>
          <w:i/>
        </w:rPr>
        <w:t>Эпиграфы к уроку:</w:t>
      </w:r>
      <w:r>
        <w:rPr>
          <w:bCs/>
        </w:rPr>
        <w:t xml:space="preserve"> </w:t>
      </w:r>
      <w:r>
        <w:rPr>
          <w:i/>
        </w:rPr>
        <w:t>“</w:t>
      </w:r>
      <w:proofErr w:type="gramStart"/>
      <w:r>
        <w:rPr>
          <w:i/>
        </w:rPr>
        <w:t>Нынешняя</w:t>
      </w:r>
      <w:proofErr w:type="gramEnd"/>
      <w:r>
        <w:rPr>
          <w:i/>
        </w:rPr>
        <w:t>______________________</w:t>
      </w:r>
      <w:r w:rsidRPr="00754D8C">
        <w:rPr>
          <w:i/>
        </w:rPr>
        <w:t xml:space="preserve"> привыкла к роскоши. Она отличается дурными манерами, презирает авторитеты, не уважает старших. Дети спорят с родителями, жадно глотают еду и изводят учителя”. Сократ (470-399гг. до н.э.)</w:t>
      </w:r>
    </w:p>
    <w:p w:rsidR="00DC2692" w:rsidRDefault="00DC2692" w:rsidP="00DC2692">
      <w:pPr>
        <w:ind w:firstLine="708"/>
        <w:jc w:val="both"/>
        <w:rPr>
          <w:i/>
        </w:rPr>
      </w:pPr>
      <w:r w:rsidRPr="00507308">
        <w:rPr>
          <w:i/>
        </w:rPr>
        <w:t xml:space="preserve">“Как грубо ошибаются многие, даже </w:t>
      </w:r>
      <w:r>
        <w:rPr>
          <w:i/>
        </w:rPr>
        <w:t>лучшие из _____________</w:t>
      </w:r>
      <w:r w:rsidRPr="00507308">
        <w:rPr>
          <w:i/>
        </w:rPr>
        <w:t xml:space="preserve">, которые почитают необходимым </w:t>
      </w:r>
      <w:r>
        <w:rPr>
          <w:i/>
        </w:rPr>
        <w:t xml:space="preserve">разделять себя </w:t>
      </w:r>
      <w:proofErr w:type="gramStart"/>
      <w:r>
        <w:rPr>
          <w:i/>
        </w:rPr>
        <w:t>с</w:t>
      </w:r>
      <w:proofErr w:type="gramEnd"/>
      <w:r>
        <w:rPr>
          <w:i/>
        </w:rPr>
        <w:t xml:space="preserve"> ______________</w:t>
      </w:r>
      <w:r w:rsidRPr="00507308">
        <w:rPr>
          <w:i/>
        </w:rPr>
        <w:t xml:space="preserve"> строгостью, суровостью, недоступной важностью! Они думают этим возбудить к себе уважение, и в самом деле возбуждают его, но уважение холодное, боязливое, трепетное, и тем отвращают от себя их и невольно приучают к скрытости и лживости”. </w:t>
      </w:r>
      <w:proofErr w:type="spellStart"/>
      <w:r w:rsidRPr="00507308">
        <w:rPr>
          <w:i/>
        </w:rPr>
        <w:t>В.Г.Белинский</w:t>
      </w:r>
      <w:proofErr w:type="spellEnd"/>
    </w:p>
    <w:p w:rsidR="00E60039" w:rsidRDefault="00E60039" w:rsidP="00DC2692">
      <w:pPr>
        <w:ind w:firstLine="708"/>
        <w:jc w:val="both"/>
      </w:pPr>
    </w:p>
    <w:p w:rsidR="00DC2692" w:rsidRPr="00DC2692" w:rsidRDefault="00DC2692" w:rsidP="00A871EC">
      <w:pPr>
        <w:jc w:val="both"/>
      </w:pPr>
      <w:r w:rsidRPr="00A871EC">
        <w:rPr>
          <w:b/>
        </w:rPr>
        <w:t xml:space="preserve">- </w:t>
      </w:r>
      <w:r w:rsidRPr="00DC2692">
        <w:t>Запишите ключевые слова, которые пропущены.</w:t>
      </w:r>
    </w:p>
    <w:p w:rsidR="00586E25" w:rsidRPr="004559F0" w:rsidRDefault="00E60039" w:rsidP="00586E25">
      <w:pPr>
        <w:jc w:val="both"/>
      </w:pPr>
      <w:r w:rsidRPr="00A871EC">
        <w:rPr>
          <w:b/>
        </w:rPr>
        <w:t xml:space="preserve">- </w:t>
      </w:r>
      <w:r>
        <w:t>Посмотрите на изображения. Кого мы здесь видим? (Герои романа И.С. Тургенева «Отцы и дети»</w:t>
      </w:r>
      <w:r w:rsidR="00586E25" w:rsidRPr="004559F0">
        <w:t>).</w:t>
      </w:r>
    </w:p>
    <w:p w:rsidR="00586E25" w:rsidRPr="007C6012" w:rsidRDefault="00586E25" w:rsidP="007C6012">
      <w:pPr>
        <w:jc w:val="both"/>
      </w:pPr>
      <w:r w:rsidRPr="00A871EC">
        <w:rPr>
          <w:b/>
        </w:rPr>
        <w:t xml:space="preserve">- </w:t>
      </w:r>
      <w:r w:rsidRPr="004559F0">
        <w:t>Как</w:t>
      </w:r>
      <w:r w:rsidR="007C6012">
        <w:t xml:space="preserve"> вы думаете, почему они здесь</w:t>
      </w:r>
      <w:r w:rsidRPr="004559F0">
        <w:t>?</w:t>
      </w:r>
    </w:p>
    <w:p w:rsidR="007C6012" w:rsidRDefault="007C6012" w:rsidP="00586E25">
      <w:pPr>
        <w:pStyle w:val="a5"/>
        <w:ind w:left="360" w:firstLine="0"/>
        <w:rPr>
          <w:rFonts w:ascii="Times New Roman" w:hAnsi="Times New Roman"/>
          <w:i/>
          <w:iCs/>
        </w:rPr>
      </w:pPr>
    </w:p>
    <w:p w:rsidR="00586E25" w:rsidRPr="004559F0" w:rsidRDefault="00586E25" w:rsidP="00586E25">
      <w:pPr>
        <w:pStyle w:val="a5"/>
        <w:ind w:left="360" w:firstLine="0"/>
        <w:rPr>
          <w:rFonts w:ascii="Times New Roman" w:hAnsi="Times New Roman"/>
          <w:i/>
          <w:iCs/>
        </w:rPr>
      </w:pPr>
      <w:r w:rsidRPr="004559F0">
        <w:rPr>
          <w:rFonts w:ascii="Times New Roman" w:hAnsi="Times New Roman"/>
          <w:i/>
          <w:iCs/>
        </w:rPr>
        <w:t>(Звучит 1 купл</w:t>
      </w:r>
      <w:r w:rsidR="00B63E82">
        <w:rPr>
          <w:rFonts w:ascii="Times New Roman" w:hAnsi="Times New Roman"/>
          <w:i/>
          <w:iCs/>
        </w:rPr>
        <w:t xml:space="preserve">ет из песни Ирины </w:t>
      </w:r>
      <w:proofErr w:type="spellStart"/>
      <w:r w:rsidR="00B63E82">
        <w:rPr>
          <w:rFonts w:ascii="Times New Roman" w:hAnsi="Times New Roman"/>
          <w:i/>
          <w:iCs/>
        </w:rPr>
        <w:t>Дубцовой</w:t>
      </w:r>
      <w:proofErr w:type="spellEnd"/>
      <w:r w:rsidR="00B63E82">
        <w:rPr>
          <w:rFonts w:ascii="Times New Roman" w:hAnsi="Times New Roman"/>
          <w:i/>
          <w:iCs/>
        </w:rPr>
        <w:t xml:space="preserve"> «Главное - Семья</w:t>
      </w:r>
      <w:r w:rsidRPr="004559F0">
        <w:rPr>
          <w:rFonts w:ascii="Times New Roman" w:hAnsi="Times New Roman"/>
          <w:i/>
          <w:iCs/>
        </w:rPr>
        <w:t>»)</w:t>
      </w:r>
    </w:p>
    <w:p w:rsidR="00586E25" w:rsidRPr="004559F0" w:rsidRDefault="00586E25" w:rsidP="00A871EC">
      <w:pPr>
        <w:pStyle w:val="a5"/>
        <w:ind w:firstLine="0"/>
        <w:rPr>
          <w:rFonts w:ascii="Times New Roman" w:hAnsi="Times New Roman"/>
        </w:rPr>
      </w:pPr>
      <w:r w:rsidRPr="00A871EC">
        <w:rPr>
          <w:rFonts w:ascii="Times New Roman" w:hAnsi="Times New Roman"/>
          <w:b/>
        </w:rPr>
        <w:t>-</w:t>
      </w:r>
      <w:r w:rsidRPr="004559F0">
        <w:rPr>
          <w:rFonts w:ascii="Times New Roman" w:hAnsi="Times New Roman"/>
        </w:rPr>
        <w:t xml:space="preserve"> Какие ассоциации возникают,</w:t>
      </w:r>
      <w:r w:rsidR="00E53D5E">
        <w:rPr>
          <w:rFonts w:ascii="Times New Roman" w:hAnsi="Times New Roman"/>
        </w:rPr>
        <w:t xml:space="preserve"> когда вы слышите слово «Семья</w:t>
      </w:r>
      <w:r w:rsidRPr="004559F0">
        <w:rPr>
          <w:rFonts w:ascii="Times New Roman" w:hAnsi="Times New Roman"/>
        </w:rPr>
        <w:t xml:space="preserve">»? Напишите о них. </w:t>
      </w:r>
      <w:r w:rsidRPr="004559F0">
        <w:rPr>
          <w:rFonts w:ascii="Times New Roman" w:hAnsi="Times New Roman"/>
          <w:i/>
          <w:iCs/>
        </w:rPr>
        <w:t>(Ребята</w:t>
      </w:r>
      <w:r w:rsidRPr="004559F0">
        <w:rPr>
          <w:rFonts w:ascii="Times New Roman" w:hAnsi="Times New Roman"/>
        </w:rPr>
        <w:t xml:space="preserve"> </w:t>
      </w:r>
      <w:r w:rsidRPr="004559F0">
        <w:rPr>
          <w:rFonts w:ascii="Times New Roman" w:hAnsi="Times New Roman"/>
          <w:i/>
          <w:iCs/>
        </w:rPr>
        <w:t>работают индивидуально).</w:t>
      </w:r>
      <w:r w:rsidRPr="004559F0">
        <w:rPr>
          <w:rFonts w:ascii="Times New Roman" w:hAnsi="Times New Roman"/>
        </w:rPr>
        <w:t xml:space="preserve"> </w:t>
      </w:r>
    </w:p>
    <w:p w:rsidR="00586E25" w:rsidRPr="004559F0" w:rsidRDefault="00586E25" w:rsidP="00586E25">
      <w:pPr>
        <w:pStyle w:val="a5"/>
        <w:numPr>
          <w:ilvl w:val="0"/>
          <w:numId w:val="2"/>
        </w:numPr>
        <w:rPr>
          <w:rFonts w:ascii="Times New Roman" w:hAnsi="Times New Roman"/>
          <w:b/>
          <w:bCs/>
        </w:rPr>
      </w:pPr>
      <w:proofErr w:type="spellStart"/>
      <w:r w:rsidRPr="004559F0">
        <w:rPr>
          <w:rFonts w:ascii="Times New Roman" w:hAnsi="Times New Roman"/>
          <w:b/>
          <w:bCs/>
        </w:rPr>
        <w:t>Самоконструкция</w:t>
      </w:r>
      <w:proofErr w:type="spellEnd"/>
    </w:p>
    <w:p w:rsidR="00586E25" w:rsidRPr="004559F0" w:rsidRDefault="00586E25" w:rsidP="00586E25">
      <w:pPr>
        <w:pStyle w:val="a5"/>
        <w:ind w:left="360" w:firstLine="0"/>
        <w:rPr>
          <w:rFonts w:ascii="Times New Roman" w:hAnsi="Times New Roman"/>
          <w:i/>
          <w:iCs/>
        </w:rPr>
      </w:pPr>
      <w:r w:rsidRPr="004559F0">
        <w:rPr>
          <w:rFonts w:ascii="Times New Roman" w:hAnsi="Times New Roman"/>
          <w:i/>
          <w:iCs/>
        </w:rPr>
        <w:t>(Учащиеся называю</w:t>
      </w:r>
      <w:r w:rsidR="00DC5ED3">
        <w:rPr>
          <w:rFonts w:ascii="Times New Roman" w:hAnsi="Times New Roman"/>
          <w:i/>
          <w:iCs/>
        </w:rPr>
        <w:t xml:space="preserve">т любовь, поддержка, забота, </w:t>
      </w:r>
      <w:r w:rsidR="00EA0FB4">
        <w:rPr>
          <w:rFonts w:ascii="Times New Roman" w:hAnsi="Times New Roman"/>
          <w:i/>
          <w:iCs/>
        </w:rPr>
        <w:t xml:space="preserve">отцы, дети, </w:t>
      </w:r>
      <w:r w:rsidR="00DC5ED3">
        <w:rPr>
          <w:rFonts w:ascii="Times New Roman" w:hAnsi="Times New Roman"/>
          <w:i/>
          <w:iCs/>
        </w:rPr>
        <w:t>уважение, уют</w:t>
      </w:r>
      <w:r w:rsidRPr="004559F0">
        <w:rPr>
          <w:rFonts w:ascii="Times New Roman" w:hAnsi="Times New Roman"/>
          <w:i/>
          <w:iCs/>
        </w:rPr>
        <w:t>).</w:t>
      </w:r>
    </w:p>
    <w:p w:rsidR="00586E25" w:rsidRPr="004559F0" w:rsidRDefault="007C6012" w:rsidP="00161CB8">
      <w:pPr>
        <w:pStyle w:val="a5"/>
        <w:ind w:firstLine="0"/>
        <w:rPr>
          <w:rFonts w:ascii="Times New Roman" w:hAnsi="Times New Roman"/>
        </w:rPr>
      </w:pPr>
      <w:r w:rsidRPr="00A871EC"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Обсудите в паре</w:t>
      </w:r>
      <w:r w:rsidR="00586E25" w:rsidRPr="004559F0">
        <w:rPr>
          <w:rFonts w:ascii="Times New Roman" w:hAnsi="Times New Roman"/>
        </w:rPr>
        <w:t xml:space="preserve">, дополните свои записи. </w:t>
      </w:r>
    </w:p>
    <w:p w:rsidR="00586E25" w:rsidRPr="004559F0" w:rsidRDefault="00586E25" w:rsidP="00161CB8">
      <w:pPr>
        <w:pStyle w:val="a5"/>
        <w:ind w:firstLine="0"/>
        <w:rPr>
          <w:rFonts w:ascii="Times New Roman" w:hAnsi="Times New Roman"/>
        </w:rPr>
      </w:pPr>
      <w:r w:rsidRPr="00A871EC">
        <w:rPr>
          <w:rFonts w:ascii="Times New Roman" w:hAnsi="Times New Roman"/>
          <w:b/>
        </w:rPr>
        <w:t xml:space="preserve">- </w:t>
      </w:r>
      <w:r w:rsidRPr="004559F0">
        <w:rPr>
          <w:rFonts w:ascii="Times New Roman" w:hAnsi="Times New Roman"/>
        </w:rPr>
        <w:t>Как вы думаете, почему мы начали урок с этой песни? Как она связана с темой урока?</w:t>
      </w:r>
    </w:p>
    <w:p w:rsidR="00586E25" w:rsidRPr="005C72E7" w:rsidRDefault="00586E25" w:rsidP="00586E25">
      <w:pPr>
        <w:jc w:val="both"/>
        <w:rPr>
          <w:b/>
          <w:bCs/>
          <w:i/>
        </w:rPr>
      </w:pPr>
      <w:r w:rsidRPr="004559F0">
        <w:rPr>
          <w:b/>
          <w:bCs/>
          <w:i/>
        </w:rPr>
        <w:t xml:space="preserve">Запись темы урока: </w:t>
      </w:r>
      <w:r w:rsidR="005C72E7" w:rsidRPr="005C72E7">
        <w:rPr>
          <w:b/>
          <w:bCs/>
          <w:i/>
        </w:rPr>
        <w:t xml:space="preserve">«Вечные  темы» в романе «Отцы и дети». Роль эпилога. Авторская позиция и способы ее выражения. </w:t>
      </w:r>
    </w:p>
    <w:p w:rsidR="002E54CE" w:rsidRDefault="00586E25" w:rsidP="00E5201E">
      <w:pPr>
        <w:jc w:val="both"/>
      </w:pPr>
      <w:r w:rsidRPr="00A871EC">
        <w:rPr>
          <w:b/>
          <w:bCs/>
        </w:rPr>
        <w:t>-</w:t>
      </w:r>
      <w:r w:rsidRPr="004559F0">
        <w:rPr>
          <w:bCs/>
        </w:rPr>
        <w:t xml:space="preserve"> Что станет целью сегодняшнего урока? (</w:t>
      </w:r>
      <w:r w:rsidR="008F0467">
        <w:t>Сформировать личностное отношение к проблемам романа, дать нравственную оценку духовной и физической деятельности Базарова, его отношению к людям, миру, выявить авторскую позицию в отношении к герою).</w:t>
      </w:r>
    </w:p>
    <w:p w:rsidR="00B81A4A" w:rsidRDefault="00852371" w:rsidP="00B81A4A">
      <w:pPr>
        <w:pStyle w:val="a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4. </w:t>
      </w:r>
      <w:proofErr w:type="spellStart"/>
      <w:r w:rsidRPr="004559F0">
        <w:rPr>
          <w:rFonts w:ascii="Times New Roman" w:hAnsi="Times New Roman"/>
          <w:b/>
          <w:bCs/>
        </w:rPr>
        <w:t>Социоконструкция</w:t>
      </w:r>
      <w:proofErr w:type="spellEnd"/>
    </w:p>
    <w:p w:rsidR="00B81A4A" w:rsidRDefault="00B81A4A" w:rsidP="00B81A4A">
      <w:pPr>
        <w:pStyle w:val="a5"/>
        <w:rPr>
          <w:rFonts w:ascii="Times New Roman" w:hAnsi="Times New Roman"/>
          <w:b/>
          <w:bCs/>
        </w:rPr>
      </w:pPr>
    </w:p>
    <w:p w:rsidR="00852371" w:rsidRPr="00B81A4A" w:rsidRDefault="00852371" w:rsidP="00B81A4A">
      <w:pPr>
        <w:pStyle w:val="a5"/>
        <w:rPr>
          <w:rFonts w:ascii="Times New Roman" w:hAnsi="Times New Roman"/>
          <w:b/>
          <w:bCs/>
        </w:rPr>
      </w:pPr>
      <w:r w:rsidRPr="004559F0">
        <w:rPr>
          <w:rFonts w:ascii="Times New Roman" w:hAnsi="Times New Roman"/>
          <w:b/>
          <w:bCs/>
          <w:i/>
        </w:rPr>
        <w:t>Работа в паре: игра «Да</w:t>
      </w:r>
      <w:r>
        <w:rPr>
          <w:rFonts w:ascii="Times New Roman" w:hAnsi="Times New Roman"/>
          <w:b/>
          <w:bCs/>
          <w:i/>
        </w:rPr>
        <w:t xml:space="preserve">» </w:t>
      </w:r>
      <w:r w:rsidRPr="004559F0">
        <w:rPr>
          <w:rFonts w:ascii="Times New Roman" w:hAnsi="Times New Roman"/>
          <w:b/>
          <w:bCs/>
          <w:i/>
        </w:rPr>
        <w:t>-</w:t>
      </w:r>
      <w:r>
        <w:rPr>
          <w:rFonts w:ascii="Times New Roman" w:hAnsi="Times New Roman"/>
          <w:b/>
          <w:bCs/>
          <w:i/>
        </w:rPr>
        <w:t xml:space="preserve"> «Н</w:t>
      </w:r>
      <w:r w:rsidRPr="004559F0">
        <w:rPr>
          <w:rFonts w:ascii="Times New Roman" w:hAnsi="Times New Roman"/>
          <w:b/>
          <w:bCs/>
          <w:i/>
        </w:rPr>
        <w:t>ет» (карточки)</w:t>
      </w:r>
    </w:p>
    <w:p w:rsidR="00852371" w:rsidRPr="00FF6940" w:rsidRDefault="00852371" w:rsidP="00852371">
      <w:pPr>
        <w:pStyle w:val="a5"/>
        <w:rPr>
          <w:rFonts w:ascii="Times New Roman" w:hAnsi="Times New Roman"/>
          <w:bCs/>
        </w:rPr>
      </w:pPr>
      <w:r w:rsidRPr="00FF6940">
        <w:rPr>
          <w:rFonts w:ascii="Times New Roman" w:hAnsi="Times New Roman"/>
          <w:bCs/>
        </w:rPr>
        <w:t>Вопросы:</w:t>
      </w:r>
    </w:p>
    <w:p w:rsidR="00627E65" w:rsidRPr="00627E65" w:rsidRDefault="00627E65" w:rsidP="00852371">
      <w:pPr>
        <w:pStyle w:val="a5"/>
        <w:numPr>
          <w:ilvl w:val="0"/>
          <w:numId w:val="4"/>
        </w:numPr>
        <w:rPr>
          <w:rFonts w:ascii="Times New Roman" w:hAnsi="Times New Roman"/>
          <w:bCs/>
        </w:rPr>
      </w:pPr>
      <w:r>
        <w:rPr>
          <w:rFonts w:ascii="Times New Roman" w:hAnsi="Times New Roman"/>
        </w:rPr>
        <w:lastRenderedPageBreak/>
        <w:t>В романе «Отцы и дети» кольцевая композиция? (Да: д</w:t>
      </w:r>
      <w:r w:rsidRPr="00627E65">
        <w:rPr>
          <w:rFonts w:ascii="Times New Roman" w:hAnsi="Times New Roman"/>
        </w:rPr>
        <w:t>ействие в Мар</w:t>
      </w:r>
      <w:r>
        <w:rPr>
          <w:rFonts w:ascii="Times New Roman" w:hAnsi="Times New Roman"/>
        </w:rPr>
        <w:t xml:space="preserve">ьино (поместье Кирсановых), </w:t>
      </w:r>
      <w:r w:rsidRPr="00627E65">
        <w:rPr>
          <w:rFonts w:ascii="Times New Roman" w:hAnsi="Times New Roman"/>
        </w:rPr>
        <w:t>Ник</w:t>
      </w:r>
      <w:r>
        <w:rPr>
          <w:rFonts w:ascii="Times New Roman" w:hAnsi="Times New Roman"/>
        </w:rPr>
        <w:t xml:space="preserve">ольское (имение Одинцовой), имение Базаровых, </w:t>
      </w:r>
      <w:r w:rsidRPr="00627E65">
        <w:rPr>
          <w:rFonts w:ascii="Times New Roman" w:hAnsi="Times New Roman"/>
        </w:rPr>
        <w:t>Ма</w:t>
      </w:r>
      <w:r>
        <w:rPr>
          <w:rFonts w:ascii="Times New Roman" w:hAnsi="Times New Roman"/>
        </w:rPr>
        <w:t xml:space="preserve">рьино (поместье Кирсановых), </w:t>
      </w:r>
      <w:r w:rsidRPr="00627E65">
        <w:rPr>
          <w:rFonts w:ascii="Times New Roman" w:hAnsi="Times New Roman"/>
        </w:rPr>
        <w:t>Ник</w:t>
      </w:r>
      <w:r>
        <w:rPr>
          <w:rFonts w:ascii="Times New Roman" w:hAnsi="Times New Roman"/>
        </w:rPr>
        <w:t xml:space="preserve">ольское (имение Одинцовой), </w:t>
      </w:r>
      <w:r w:rsidRPr="00627E65">
        <w:rPr>
          <w:rFonts w:ascii="Times New Roman" w:hAnsi="Times New Roman"/>
        </w:rPr>
        <w:t>имение Базаровых (смерть Базарова)</w:t>
      </w:r>
      <w:r>
        <w:rPr>
          <w:rFonts w:ascii="Times New Roman" w:hAnsi="Times New Roman"/>
        </w:rPr>
        <w:t>)</w:t>
      </w:r>
      <w:r w:rsidRPr="00627E65">
        <w:rPr>
          <w:rFonts w:ascii="Times New Roman" w:hAnsi="Times New Roman"/>
        </w:rPr>
        <w:t>.</w:t>
      </w:r>
    </w:p>
    <w:p w:rsidR="00441F3D" w:rsidRPr="00441F3D" w:rsidRDefault="00441F3D" w:rsidP="00852371">
      <w:pPr>
        <w:pStyle w:val="a5"/>
        <w:numPr>
          <w:ilvl w:val="0"/>
          <w:numId w:val="4"/>
        </w:numPr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</w:rPr>
        <w:t>Е.Базаров</w:t>
      </w:r>
      <w:proofErr w:type="spellEnd"/>
      <w:r>
        <w:rPr>
          <w:rFonts w:ascii="Times New Roman" w:hAnsi="Times New Roman"/>
        </w:rPr>
        <w:t xml:space="preserve"> погибает на дуэли с П.П. Кирсановым? (Нет).</w:t>
      </w:r>
    </w:p>
    <w:p w:rsidR="009D5380" w:rsidRPr="009D5380" w:rsidRDefault="009D5380" w:rsidP="00852371">
      <w:pPr>
        <w:pStyle w:val="a5"/>
        <w:numPr>
          <w:ilvl w:val="0"/>
          <w:numId w:val="4"/>
        </w:numPr>
        <w:rPr>
          <w:rFonts w:ascii="Times New Roman" w:hAnsi="Times New Roman"/>
          <w:bCs/>
        </w:rPr>
      </w:pPr>
      <w:r w:rsidRPr="009D5380">
        <w:rPr>
          <w:rFonts w:ascii="Times New Roman" w:hAnsi="Times New Roman"/>
        </w:rPr>
        <w:t xml:space="preserve">Любит сына Аркадия. Спокойный и уравновешенный романтик. Долго переживал смерть любимой жены, после полюбил простую крестьянку </w:t>
      </w:r>
      <w:proofErr w:type="spellStart"/>
      <w:r w:rsidRPr="009D5380">
        <w:rPr>
          <w:rFonts w:ascii="Times New Roman" w:hAnsi="Times New Roman"/>
        </w:rPr>
        <w:t>Фенечку</w:t>
      </w:r>
      <w:proofErr w:type="spellEnd"/>
      <w:r w:rsidRPr="009D5380">
        <w:rPr>
          <w:rFonts w:ascii="Times New Roman" w:hAnsi="Times New Roman"/>
        </w:rPr>
        <w:t xml:space="preserve"> и женился на ней. </w:t>
      </w:r>
      <w:r>
        <w:rPr>
          <w:rFonts w:ascii="Times New Roman" w:hAnsi="Times New Roman"/>
        </w:rPr>
        <w:t>Это характеристика Н.П. Кирсанова? (Да).</w:t>
      </w:r>
    </w:p>
    <w:p w:rsidR="00852371" w:rsidRPr="00627E65" w:rsidRDefault="003D2293" w:rsidP="00852371">
      <w:pPr>
        <w:pStyle w:val="a5"/>
        <w:numPr>
          <w:ilvl w:val="0"/>
          <w:numId w:val="4"/>
        </w:numPr>
        <w:rPr>
          <w:rFonts w:ascii="Times New Roman" w:hAnsi="Times New Roman"/>
          <w:bCs/>
        </w:rPr>
      </w:pPr>
      <w:r w:rsidRPr="009D5380">
        <w:rPr>
          <w:rFonts w:ascii="Times New Roman" w:hAnsi="Times New Roman"/>
        </w:rPr>
        <w:t>«Природа не храм, а мастерская, и человек в ней работник», - произносит П.П.</w:t>
      </w:r>
      <w:r w:rsidR="00627E65">
        <w:rPr>
          <w:rFonts w:ascii="Times New Roman" w:hAnsi="Times New Roman"/>
        </w:rPr>
        <w:t xml:space="preserve"> </w:t>
      </w:r>
      <w:r w:rsidRPr="009D5380">
        <w:rPr>
          <w:rFonts w:ascii="Times New Roman" w:hAnsi="Times New Roman"/>
        </w:rPr>
        <w:t>Кирсанов</w:t>
      </w:r>
      <w:r w:rsidR="00852371" w:rsidRPr="009D5380">
        <w:rPr>
          <w:rFonts w:ascii="Times New Roman" w:hAnsi="Times New Roman"/>
        </w:rPr>
        <w:t xml:space="preserve">? </w:t>
      </w:r>
      <w:r w:rsidRPr="009D5380">
        <w:rPr>
          <w:rFonts w:ascii="Times New Roman" w:hAnsi="Times New Roman"/>
        </w:rPr>
        <w:t>(Нет, Е.В. Базаров</w:t>
      </w:r>
      <w:r w:rsidR="00852371" w:rsidRPr="009D5380">
        <w:rPr>
          <w:rFonts w:ascii="Times New Roman" w:hAnsi="Times New Roman"/>
        </w:rPr>
        <w:t>)</w:t>
      </w:r>
    </w:p>
    <w:p w:rsidR="00627E65" w:rsidRPr="00BC0A8C" w:rsidRDefault="00627E65" w:rsidP="00852371">
      <w:pPr>
        <w:pStyle w:val="a5"/>
        <w:numPr>
          <w:ilvl w:val="0"/>
          <w:numId w:val="4"/>
        </w:numPr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После смерти </w:t>
      </w:r>
      <w:proofErr w:type="spellStart"/>
      <w:r>
        <w:rPr>
          <w:rFonts w:ascii="Times New Roman" w:hAnsi="Times New Roman"/>
        </w:rPr>
        <w:t>Е.Базарова</w:t>
      </w:r>
      <w:proofErr w:type="spellEnd"/>
      <w:r>
        <w:rPr>
          <w:rFonts w:ascii="Times New Roman" w:hAnsi="Times New Roman"/>
        </w:rPr>
        <w:t xml:space="preserve"> Анна Сергеевна Одинцова уезжает за границу? (Нет, она выходит замуж)</w:t>
      </w:r>
    </w:p>
    <w:p w:rsidR="00BC0A8C" w:rsidRDefault="00BC0A8C" w:rsidP="00BC0A8C">
      <w:pPr>
        <w:pStyle w:val="a5"/>
        <w:ind w:left="360" w:firstLine="0"/>
        <w:rPr>
          <w:rFonts w:ascii="Times New Roman" w:hAnsi="Times New Roman"/>
          <w:b/>
          <w:i/>
        </w:rPr>
      </w:pPr>
      <w:r w:rsidRPr="00BC0A8C">
        <w:rPr>
          <w:rFonts w:ascii="Times New Roman" w:hAnsi="Times New Roman"/>
          <w:b/>
          <w:i/>
        </w:rPr>
        <w:t>Проверка выполнения задания (слайд)</w:t>
      </w:r>
    </w:p>
    <w:p w:rsidR="00A871EC" w:rsidRPr="00A871EC" w:rsidRDefault="00A871EC" w:rsidP="00A871EC">
      <w:pPr>
        <w:pStyle w:val="a5"/>
        <w:rPr>
          <w:rFonts w:ascii="Times New Roman" w:hAnsi="Times New Roman"/>
          <w:b/>
          <w:i/>
        </w:rPr>
      </w:pPr>
      <w:r w:rsidRPr="00A871EC">
        <w:rPr>
          <w:rFonts w:ascii="Times New Roman" w:hAnsi="Times New Roman"/>
          <w:b/>
          <w:i/>
        </w:rPr>
        <w:t>- Расположите эп</w:t>
      </w:r>
      <w:r>
        <w:rPr>
          <w:rFonts w:ascii="Times New Roman" w:hAnsi="Times New Roman"/>
          <w:b/>
          <w:i/>
        </w:rPr>
        <w:t>изоды в хронологическом порядке.</w:t>
      </w:r>
    </w:p>
    <w:p w:rsidR="00A871EC" w:rsidRPr="00F65A5F" w:rsidRDefault="00A871EC" w:rsidP="00A871EC">
      <w:pPr>
        <w:pStyle w:val="a5"/>
        <w:rPr>
          <w:rFonts w:ascii="Times New Roman" w:hAnsi="Times New Roman"/>
          <w:b/>
        </w:rPr>
      </w:pPr>
      <w:r w:rsidRPr="00A871EC">
        <w:rPr>
          <w:rFonts w:ascii="Times New Roman" w:hAnsi="Times New Roman"/>
        </w:rPr>
        <w:t xml:space="preserve">1. Знакомство Евгения Базарова с Анной Одинцовой. </w:t>
      </w:r>
      <w:r w:rsidR="00F65A5F" w:rsidRPr="00F65A5F">
        <w:rPr>
          <w:rFonts w:ascii="Times New Roman" w:hAnsi="Times New Roman"/>
          <w:b/>
        </w:rPr>
        <w:t>5</w:t>
      </w:r>
    </w:p>
    <w:p w:rsidR="00A871EC" w:rsidRDefault="00A871EC" w:rsidP="00A871EC">
      <w:pPr>
        <w:pStyle w:val="a5"/>
        <w:rPr>
          <w:rFonts w:ascii="Times New Roman" w:hAnsi="Times New Roman"/>
        </w:rPr>
      </w:pPr>
      <w:r w:rsidRPr="00A871EC">
        <w:rPr>
          <w:rFonts w:ascii="Times New Roman" w:hAnsi="Times New Roman"/>
        </w:rPr>
        <w:t xml:space="preserve">2. Спор между Евгением Базаровым и Павлом Кирсановым. </w:t>
      </w:r>
      <w:r w:rsidR="00F65A5F" w:rsidRPr="00F65A5F">
        <w:rPr>
          <w:rFonts w:ascii="Times New Roman" w:hAnsi="Times New Roman"/>
          <w:b/>
        </w:rPr>
        <w:t>3</w:t>
      </w:r>
    </w:p>
    <w:p w:rsidR="00A871EC" w:rsidRDefault="00A871EC" w:rsidP="00A871EC">
      <w:pPr>
        <w:pStyle w:val="a5"/>
        <w:rPr>
          <w:rFonts w:ascii="Times New Roman" w:hAnsi="Times New Roman"/>
        </w:rPr>
      </w:pPr>
      <w:r w:rsidRPr="00A871EC">
        <w:rPr>
          <w:rFonts w:ascii="Times New Roman" w:hAnsi="Times New Roman"/>
        </w:rPr>
        <w:t xml:space="preserve">3. Приезд Евгения Базарова и Аркадия Кирсанова. </w:t>
      </w:r>
      <w:r w:rsidR="00F65A5F" w:rsidRPr="00F65A5F">
        <w:rPr>
          <w:rFonts w:ascii="Times New Roman" w:hAnsi="Times New Roman"/>
          <w:b/>
        </w:rPr>
        <w:t>1</w:t>
      </w:r>
    </w:p>
    <w:p w:rsidR="00A871EC" w:rsidRDefault="00A871EC" w:rsidP="00A871EC">
      <w:pPr>
        <w:pStyle w:val="a5"/>
        <w:rPr>
          <w:rFonts w:ascii="Times New Roman" w:hAnsi="Times New Roman"/>
        </w:rPr>
      </w:pPr>
      <w:r w:rsidRPr="00A871EC">
        <w:rPr>
          <w:rFonts w:ascii="Times New Roman" w:hAnsi="Times New Roman"/>
        </w:rPr>
        <w:t xml:space="preserve">4. Встреча Евгения Базарова с Николаем Кирсановым. </w:t>
      </w:r>
      <w:r w:rsidR="00F65A5F" w:rsidRPr="00F65A5F">
        <w:rPr>
          <w:rFonts w:ascii="Times New Roman" w:hAnsi="Times New Roman"/>
          <w:b/>
        </w:rPr>
        <w:t>2</w:t>
      </w:r>
    </w:p>
    <w:p w:rsidR="00A871EC" w:rsidRPr="00A871EC" w:rsidRDefault="00A871EC" w:rsidP="00A871EC">
      <w:pPr>
        <w:pStyle w:val="a5"/>
        <w:rPr>
          <w:rFonts w:ascii="Times New Roman" w:hAnsi="Times New Roman"/>
        </w:rPr>
      </w:pPr>
      <w:r w:rsidRPr="00A871EC">
        <w:rPr>
          <w:rFonts w:ascii="Times New Roman" w:hAnsi="Times New Roman"/>
        </w:rPr>
        <w:t xml:space="preserve">5. Знакомство Евгения Базарова с </w:t>
      </w:r>
      <w:proofErr w:type="spellStart"/>
      <w:r w:rsidRPr="00A871EC">
        <w:rPr>
          <w:rFonts w:ascii="Times New Roman" w:hAnsi="Times New Roman"/>
        </w:rPr>
        <w:t>Фенечкой</w:t>
      </w:r>
      <w:proofErr w:type="spellEnd"/>
      <w:r w:rsidRPr="00A871EC">
        <w:rPr>
          <w:rFonts w:ascii="Times New Roman" w:hAnsi="Times New Roman"/>
        </w:rPr>
        <w:t>.</w:t>
      </w:r>
      <w:r w:rsidR="00F65A5F">
        <w:rPr>
          <w:rFonts w:ascii="Times New Roman" w:hAnsi="Times New Roman"/>
        </w:rPr>
        <w:t xml:space="preserve"> </w:t>
      </w:r>
      <w:r w:rsidR="00F65A5F" w:rsidRPr="00F65A5F">
        <w:rPr>
          <w:rFonts w:ascii="Times New Roman" w:hAnsi="Times New Roman"/>
          <w:b/>
        </w:rPr>
        <w:t>4</w:t>
      </w:r>
    </w:p>
    <w:p w:rsidR="00A871EC" w:rsidRPr="00A871EC" w:rsidRDefault="00A871EC" w:rsidP="00BC0A8C">
      <w:pPr>
        <w:pStyle w:val="a5"/>
        <w:ind w:left="360" w:firstLine="0"/>
        <w:rPr>
          <w:rFonts w:ascii="Times New Roman" w:hAnsi="Times New Roman"/>
          <w:b/>
          <w:bCs/>
          <w:i/>
        </w:rPr>
      </w:pPr>
    </w:p>
    <w:p w:rsidR="00852371" w:rsidRDefault="00A871EC" w:rsidP="0056282A">
      <w:pPr>
        <w:jc w:val="both"/>
      </w:pPr>
      <w:r w:rsidRPr="00A871EC">
        <w:rPr>
          <w:b/>
        </w:rPr>
        <w:t>-</w:t>
      </w:r>
      <w:r>
        <w:t xml:space="preserve"> </w:t>
      </w:r>
      <w:r w:rsidR="0022240E">
        <w:t>Сегодня мы собрались поговорить и поспорить по проблеме, ответ на которую не может найти человечество, это – проблема “отцов” и “детей”. Я не зря сказала, что это проблема человечества, но все-таки</w:t>
      </w:r>
      <w:r w:rsidR="001341E3">
        <w:t xml:space="preserve"> в чем она заключается, а может быть, </w:t>
      </w:r>
      <w:r w:rsidR="0022240E">
        <w:t>она сегодня уже не актуальна?</w:t>
      </w:r>
      <w:r w:rsidR="0056282A" w:rsidRPr="0056282A">
        <w:t xml:space="preserve"> </w:t>
      </w:r>
      <w:r w:rsidR="0056282A">
        <w:t>Роман И.С. Тургенева «Отцы и дети» - роман актуальный для своего времени. Он затрагивал вопросы, волновавшие русскую общественность в 60-ые годы 19 века. Тургенев показал достоинства и недостатки нового течения, владевшего умами молодых людей того времени. Но роман этого великого писателя не вошел бы в золотой фонд русской классической литературы, если бы ограничился только вопросами современности. </w:t>
      </w:r>
    </w:p>
    <w:p w:rsidR="001341E3" w:rsidRDefault="001341E3" w:rsidP="001341E3">
      <w:pPr>
        <w:jc w:val="both"/>
      </w:pPr>
      <w:r>
        <w:t>    В «Отцах и детях» Тургенев решал вечные проблемы: проблему взаимоотношений различных поколений, проблему счастья, проблему любви. </w:t>
      </w:r>
    </w:p>
    <w:p w:rsidR="001341E3" w:rsidRDefault="001341E3" w:rsidP="0056282A">
      <w:pPr>
        <w:jc w:val="both"/>
      </w:pPr>
      <w:r>
        <w:t>- Перечислить основные затруднения, с которыми сталкиваются родители и дети.</w:t>
      </w:r>
    </w:p>
    <w:p w:rsidR="00B11C34" w:rsidRDefault="00B11C34" w:rsidP="00B11C34">
      <w:pPr>
        <w:ind w:firstLine="360"/>
        <w:jc w:val="both"/>
        <w:rPr>
          <w:b/>
          <w:i/>
        </w:rPr>
      </w:pPr>
      <w:r w:rsidRPr="00B11C34">
        <w:rPr>
          <w:b/>
          <w:i/>
        </w:rPr>
        <w:t>Проверка</w:t>
      </w:r>
    </w:p>
    <w:p w:rsidR="00B11C34" w:rsidRPr="00DB3715" w:rsidRDefault="00B11C34" w:rsidP="00DB3715">
      <w:pPr>
        <w:jc w:val="both"/>
      </w:pPr>
      <w:r w:rsidRPr="00DB3715">
        <w:rPr>
          <w:b/>
        </w:rPr>
        <w:t xml:space="preserve">- </w:t>
      </w:r>
      <w:r w:rsidRPr="00DB3715">
        <w:t>Кого из героев романа можно назвать загадкой? (</w:t>
      </w:r>
      <w:proofErr w:type="spellStart"/>
      <w:r w:rsidRPr="00DB3715">
        <w:t>Е.Базарова</w:t>
      </w:r>
      <w:proofErr w:type="spellEnd"/>
      <w:r w:rsidRPr="00DB3715">
        <w:t>)</w:t>
      </w:r>
    </w:p>
    <w:p w:rsidR="00B11C34" w:rsidRPr="00B11C34" w:rsidRDefault="00B11C34" w:rsidP="00DB3715">
      <w:pPr>
        <w:jc w:val="both"/>
      </w:pPr>
      <w:r w:rsidRPr="00DB3715">
        <w:rPr>
          <w:b/>
          <w:color w:val="002060"/>
        </w:rPr>
        <w:t>-</w:t>
      </w:r>
      <w:r w:rsidRPr="00B11C34">
        <w:rPr>
          <w:color w:val="002060"/>
        </w:rPr>
        <w:t xml:space="preserve"> З</w:t>
      </w:r>
      <w:r w:rsidRPr="00B11C34">
        <w:t xml:space="preserve">агадка для себя или для других? Чтобы разобраться в этом непростом вопросе, давайте вспомним, как представляется Евгений сам и что о нем думают другие? Смотрим на экран. </w:t>
      </w:r>
    </w:p>
    <w:p w:rsidR="00DB3715" w:rsidRDefault="00B11C34" w:rsidP="00DB3715">
      <w:pPr>
        <w:ind w:left="360"/>
        <w:jc w:val="both"/>
        <w:rPr>
          <w:b/>
          <w:color w:val="002060"/>
        </w:rPr>
      </w:pPr>
      <w:r w:rsidRPr="00DB3715">
        <w:rPr>
          <w:b/>
          <w:color w:val="002060"/>
        </w:rPr>
        <w:t>(Видео «Базаров»).</w:t>
      </w:r>
    </w:p>
    <w:p w:rsidR="00DB3715" w:rsidRPr="00DB3715" w:rsidRDefault="00DB3715" w:rsidP="00DB3715">
      <w:pPr>
        <w:jc w:val="both"/>
        <w:rPr>
          <w:b/>
          <w:color w:val="002060"/>
        </w:rPr>
      </w:pPr>
      <w:r>
        <w:rPr>
          <w:b/>
          <w:color w:val="002060"/>
        </w:rPr>
        <w:t xml:space="preserve">- </w:t>
      </w:r>
      <w:r w:rsidRPr="00DB3715">
        <w:rPr>
          <w:color w:val="000000"/>
        </w:rPr>
        <w:t>Кто такой Базаров, по словам Аркадия?</w:t>
      </w:r>
    </w:p>
    <w:p w:rsidR="00DB3715" w:rsidRPr="00DB3715" w:rsidRDefault="00DB3715" w:rsidP="00DB3715">
      <w:pPr>
        <w:jc w:val="both"/>
      </w:pPr>
      <w:r w:rsidRPr="00DB3715">
        <w:rPr>
          <w:b/>
          <w:color w:val="002060"/>
        </w:rPr>
        <w:t xml:space="preserve">- </w:t>
      </w:r>
      <w:r w:rsidRPr="00DB3715">
        <w:rPr>
          <w:color w:val="002060"/>
        </w:rPr>
        <w:t xml:space="preserve">Аркадий называет его нигилистом. </w:t>
      </w:r>
      <w:r w:rsidRPr="00DB3715">
        <w:t>Н.П. и П.</w:t>
      </w:r>
      <w:proofErr w:type="gramStart"/>
      <w:r w:rsidRPr="00DB3715">
        <w:t>П</w:t>
      </w:r>
      <w:proofErr w:type="gramEnd"/>
      <w:r w:rsidRPr="00DB3715">
        <w:rPr>
          <w:color w:val="000000"/>
        </w:rPr>
        <w:t xml:space="preserve"> </w:t>
      </w:r>
      <w:r w:rsidRPr="00DB3715">
        <w:t xml:space="preserve">его не понимают и не разделяют его принципов. </w:t>
      </w:r>
      <w:r>
        <w:t xml:space="preserve">Базаров-нигилист – </w:t>
      </w:r>
      <w:r w:rsidRPr="00DB3715">
        <w:t>загадка для них.</w:t>
      </w:r>
    </w:p>
    <w:p w:rsidR="00DB3715" w:rsidRPr="00DB3715" w:rsidRDefault="00DB3715" w:rsidP="00DB3715">
      <w:pPr>
        <w:jc w:val="both"/>
        <w:rPr>
          <w:color w:val="000000"/>
        </w:rPr>
      </w:pPr>
      <w:r w:rsidRPr="00DB3715">
        <w:rPr>
          <w:b/>
          <w:color w:val="000000"/>
        </w:rPr>
        <w:t>-</w:t>
      </w:r>
      <w:r>
        <w:rPr>
          <w:color w:val="000000"/>
        </w:rPr>
        <w:t xml:space="preserve"> </w:t>
      </w:r>
      <w:r w:rsidRPr="00DB3715">
        <w:rPr>
          <w:color w:val="000000"/>
        </w:rPr>
        <w:t>Только ли для старшего поколения Кирсановых Евгений является загадкой, как вы считаете?</w:t>
      </w:r>
    </w:p>
    <w:p w:rsidR="00DB3715" w:rsidRPr="00DB3715" w:rsidRDefault="00DB3715" w:rsidP="00DB3715">
      <w:pPr>
        <w:jc w:val="both"/>
        <w:rPr>
          <w:color w:val="002060"/>
        </w:rPr>
      </w:pPr>
      <w:r w:rsidRPr="00DB3715">
        <w:rPr>
          <w:b/>
          <w:color w:val="002060"/>
        </w:rPr>
        <w:t>-</w:t>
      </w:r>
      <w:r>
        <w:rPr>
          <w:color w:val="002060"/>
        </w:rPr>
        <w:t xml:space="preserve"> </w:t>
      </w:r>
      <w:r w:rsidRPr="00DB3715">
        <w:rPr>
          <w:color w:val="002060"/>
        </w:rPr>
        <w:t>Базаров и для Одинцовой  загадка. Ее просто поразило его высказывание о человеке и людях.</w:t>
      </w:r>
    </w:p>
    <w:p w:rsidR="00DB3715" w:rsidRPr="00DB3715" w:rsidRDefault="00DB3715" w:rsidP="00DB3715">
      <w:pPr>
        <w:jc w:val="both"/>
        <w:rPr>
          <w:b/>
          <w:color w:val="000000"/>
          <w:u w:val="single"/>
        </w:rPr>
      </w:pPr>
      <w:r w:rsidRPr="00DB3715">
        <w:rPr>
          <w:b/>
        </w:rPr>
        <w:t xml:space="preserve">- </w:t>
      </w:r>
      <w:r w:rsidRPr="00DB3715">
        <w:t xml:space="preserve">Согласна. Обратимся к (гл. 16). </w:t>
      </w:r>
      <w:r w:rsidRPr="00DB3715">
        <w:rPr>
          <w:b/>
          <w:u w:val="single"/>
        </w:rPr>
        <w:t>Слайд № 4.</w:t>
      </w:r>
    </w:p>
    <w:p w:rsidR="00DB3715" w:rsidRPr="00DB3715" w:rsidRDefault="00DB3715" w:rsidP="00DB3715">
      <w:pPr>
        <w:jc w:val="both"/>
        <w:rPr>
          <w:b/>
          <w:color w:val="000000"/>
          <w:u w:val="single"/>
        </w:rPr>
      </w:pPr>
      <w:r w:rsidRPr="00DB3715">
        <w:rPr>
          <w:b/>
        </w:rPr>
        <w:t xml:space="preserve">- </w:t>
      </w:r>
      <w:r w:rsidRPr="00DB3715">
        <w:t>Какое впечатление произвел на Одинцову.</w:t>
      </w:r>
      <w:r w:rsidRPr="00DB3715">
        <w:rPr>
          <w:b/>
          <w:color w:val="000000"/>
          <w:u w:val="single"/>
        </w:rPr>
        <w:t xml:space="preserve"> Слайд  № 5.</w:t>
      </w:r>
    </w:p>
    <w:p w:rsidR="00DB3715" w:rsidRPr="00DB3715" w:rsidRDefault="00DB3715" w:rsidP="00DB3715">
      <w:pPr>
        <w:jc w:val="both"/>
        <w:rPr>
          <w:b/>
          <w:color w:val="000000"/>
          <w:u w:val="single"/>
        </w:rPr>
      </w:pPr>
      <w:r w:rsidRPr="00DB3715">
        <w:rPr>
          <w:b/>
        </w:rPr>
        <w:t xml:space="preserve">- </w:t>
      </w:r>
      <w:r w:rsidRPr="00DB3715">
        <w:t xml:space="preserve">Как Базаров сам себя оценивает? Обратимся к главе 17.  </w:t>
      </w:r>
      <w:r w:rsidRPr="00DB3715">
        <w:rPr>
          <w:b/>
          <w:u w:val="single"/>
        </w:rPr>
        <w:t xml:space="preserve">Слайд № 6. </w:t>
      </w:r>
      <w:r w:rsidRPr="00DB3715">
        <w:t xml:space="preserve"> </w:t>
      </w:r>
    </w:p>
    <w:p w:rsidR="00DB3715" w:rsidRPr="00DB3715" w:rsidRDefault="00DB3715" w:rsidP="00DB3715">
      <w:pPr>
        <w:jc w:val="both"/>
      </w:pPr>
      <w:r w:rsidRPr="00DB3715">
        <w:t xml:space="preserve"> Одинцова и Базаров.</w:t>
      </w:r>
    </w:p>
    <w:p w:rsidR="00DB3715" w:rsidRPr="00DB3715" w:rsidRDefault="00DB3715" w:rsidP="00DB3715">
      <w:pPr>
        <w:jc w:val="both"/>
      </w:pPr>
      <w:r w:rsidRPr="00DB3715">
        <w:rPr>
          <w:b/>
        </w:rPr>
        <w:t xml:space="preserve">- </w:t>
      </w:r>
      <w:r w:rsidRPr="00DB3715">
        <w:t xml:space="preserve">А теперь перейдем  к главе 18. </w:t>
      </w:r>
      <w:r w:rsidRPr="00DB3715">
        <w:rPr>
          <w:b/>
          <w:color w:val="002060"/>
          <w:u w:val="single"/>
        </w:rPr>
        <w:t>Слайд № 7.</w:t>
      </w:r>
    </w:p>
    <w:p w:rsidR="00DB3715" w:rsidRPr="00DB3715" w:rsidRDefault="00DB3715" w:rsidP="00DB3715">
      <w:pPr>
        <w:jc w:val="both"/>
      </w:pPr>
      <w:r w:rsidRPr="00DB3715">
        <w:rPr>
          <w:b/>
        </w:rPr>
        <w:t xml:space="preserve">- </w:t>
      </w:r>
      <w:r w:rsidRPr="00DB3715">
        <w:t>Почему Одинцова думает, что Базаров не такой, как все?</w:t>
      </w:r>
    </w:p>
    <w:p w:rsidR="00DB3715" w:rsidRPr="00DB3715" w:rsidRDefault="00DB3715" w:rsidP="00DB3715">
      <w:pPr>
        <w:jc w:val="both"/>
      </w:pPr>
      <w:r w:rsidRPr="00DB3715">
        <w:rPr>
          <w:b/>
        </w:rPr>
        <w:t>-</w:t>
      </w:r>
      <w:r>
        <w:t xml:space="preserve"> </w:t>
      </w:r>
      <w:r w:rsidRPr="00DB3715">
        <w:t>А теперь обратимся к главе 19 романа. Что говорит Базаров о себе после признания в любви Одинцовой?</w:t>
      </w:r>
      <w:r w:rsidRPr="00DB3715">
        <w:rPr>
          <w:b/>
          <w:u w:val="single"/>
        </w:rPr>
        <w:t xml:space="preserve"> Слайд № 8. </w:t>
      </w:r>
    </w:p>
    <w:p w:rsidR="00DB3715" w:rsidRPr="00DB3715" w:rsidRDefault="00DB3715" w:rsidP="00DB3715">
      <w:pPr>
        <w:jc w:val="both"/>
      </w:pPr>
      <w:r w:rsidRPr="00DB3715">
        <w:rPr>
          <w:b/>
        </w:rPr>
        <w:t>-</w:t>
      </w:r>
      <w:r>
        <w:t xml:space="preserve"> </w:t>
      </w:r>
      <w:r w:rsidRPr="00DB3715">
        <w:t xml:space="preserve">Как характеризует  Базарова Аркадий  в разговоре с отцом Евгения? Глава 21. </w:t>
      </w:r>
      <w:r w:rsidRPr="00DB3715">
        <w:rPr>
          <w:b/>
          <w:u w:val="single"/>
        </w:rPr>
        <w:t>Слайд № 9</w:t>
      </w:r>
      <w:r w:rsidRPr="00DB3715">
        <w:t>.</w:t>
      </w:r>
    </w:p>
    <w:p w:rsidR="00DB3715" w:rsidRPr="00DB3715" w:rsidRDefault="00DB3715" w:rsidP="00DB3715">
      <w:pPr>
        <w:jc w:val="both"/>
      </w:pPr>
      <w:r w:rsidRPr="00DB3715">
        <w:rPr>
          <w:b/>
        </w:rPr>
        <w:t xml:space="preserve">- </w:t>
      </w:r>
      <w:r w:rsidRPr="00DB3715">
        <w:t xml:space="preserve">Что думает Базаров о себе? Глава 22. </w:t>
      </w:r>
      <w:r w:rsidRPr="00DB3715">
        <w:rPr>
          <w:b/>
          <w:u w:val="single"/>
        </w:rPr>
        <w:t xml:space="preserve">Слайд 10. </w:t>
      </w:r>
      <w:r w:rsidRPr="00DB3715">
        <w:t xml:space="preserve"> </w:t>
      </w:r>
    </w:p>
    <w:p w:rsidR="00DB3715" w:rsidRPr="00DB3715" w:rsidRDefault="00DB3715" w:rsidP="00DB3715">
      <w:pPr>
        <w:jc w:val="both"/>
      </w:pPr>
      <w:r w:rsidRPr="00DB3715">
        <w:rPr>
          <w:b/>
        </w:rPr>
        <w:t>-</w:t>
      </w:r>
      <w:r>
        <w:t xml:space="preserve"> К</w:t>
      </w:r>
      <w:r w:rsidRPr="00DB3715">
        <w:t>акой личностью представляется вам Базаров?</w:t>
      </w:r>
    </w:p>
    <w:p w:rsidR="00DB3715" w:rsidRDefault="00DB3715" w:rsidP="00DB3715">
      <w:pPr>
        <w:jc w:val="both"/>
        <w:rPr>
          <w:color w:val="002060"/>
          <w:shd w:val="clear" w:color="auto" w:fill="FFFFFF"/>
        </w:rPr>
      </w:pPr>
      <w:r w:rsidRPr="00DB3715">
        <w:rPr>
          <w:b/>
          <w:color w:val="002060"/>
        </w:rPr>
        <w:t xml:space="preserve">- </w:t>
      </w:r>
      <w:r w:rsidRPr="00DB3715">
        <w:rPr>
          <w:color w:val="002060"/>
        </w:rPr>
        <w:t xml:space="preserve">Герой –  личность   загадочная. </w:t>
      </w:r>
      <w:r w:rsidRPr="00DB3715">
        <w:rPr>
          <w:color w:val="002060"/>
          <w:shd w:val="clear" w:color="auto" w:fill="FFFFFF"/>
        </w:rPr>
        <w:t>Образ его необычен, мы открываем для себя что-то новое, интересное и занимательное.</w:t>
      </w:r>
      <w:r>
        <w:rPr>
          <w:rStyle w:val="apple-converted-space"/>
          <w:color w:val="002060"/>
          <w:shd w:val="clear" w:color="auto" w:fill="FFFFFF"/>
        </w:rPr>
        <w:t xml:space="preserve"> </w:t>
      </w:r>
      <w:r w:rsidRPr="00DB3715">
        <w:rPr>
          <w:color w:val="002060"/>
          <w:shd w:val="clear" w:color="auto" w:fill="FFFFFF"/>
        </w:rPr>
        <w:t xml:space="preserve">Одевается он просто, его не связывает условный этикет. Базаров легко сходится с простыми людьми. “Мой дед землю пахал!” - с гордостью говорил он. Базаров выступает против дворянских условностей, он смеется над традициями. Базаров не признает никаких авторитетов. Он </w:t>
      </w:r>
      <w:r w:rsidRPr="00DB3715">
        <w:rPr>
          <w:color w:val="002060"/>
          <w:shd w:val="clear" w:color="auto" w:fill="FFFFFF"/>
        </w:rPr>
        <w:lastRenderedPageBreak/>
        <w:t>увлечен своим делом, его цель - перепроверить известные  истины  на собственном опыте. Проявления чувств у человека он считает ненужными.</w:t>
      </w:r>
    </w:p>
    <w:p w:rsidR="008B7DFA" w:rsidRPr="008B7DFA" w:rsidRDefault="008B7DFA" w:rsidP="008B7DFA">
      <w:pPr>
        <w:jc w:val="both"/>
        <w:rPr>
          <w:color w:val="002060"/>
        </w:rPr>
      </w:pPr>
      <w:r>
        <w:rPr>
          <w:color w:val="002060"/>
        </w:rPr>
        <w:t xml:space="preserve">- </w:t>
      </w:r>
      <w:r w:rsidRPr="008B7DFA">
        <w:rPr>
          <w:color w:val="002060"/>
        </w:rPr>
        <w:t xml:space="preserve">Базаров умер от тифа, которым заразился при вскрытии. </w:t>
      </w:r>
    </w:p>
    <w:p w:rsidR="008B7DFA" w:rsidRPr="008B7DFA" w:rsidRDefault="008B7DFA" w:rsidP="008B7DFA">
      <w:pPr>
        <w:jc w:val="both"/>
      </w:pPr>
      <w:r>
        <w:rPr>
          <w:color w:val="002060"/>
        </w:rPr>
        <w:t xml:space="preserve">- </w:t>
      </w:r>
      <w:r w:rsidRPr="008B7DFA">
        <w:rPr>
          <w:color w:val="002060"/>
          <w:shd w:val="clear" w:color="auto" w:fill="FFFFFF"/>
        </w:rPr>
        <w:t xml:space="preserve">С самого начала, с первых часов заражения он как бы смирился со своей участью. Какова причина такой оплошности? Каждый видит её </w:t>
      </w:r>
      <w:proofErr w:type="gramStart"/>
      <w:r w:rsidRPr="008B7DFA">
        <w:rPr>
          <w:color w:val="002060"/>
          <w:shd w:val="clear" w:color="auto" w:fill="FFFFFF"/>
        </w:rPr>
        <w:t>по своему</w:t>
      </w:r>
      <w:proofErr w:type="gramEnd"/>
      <w:r w:rsidRPr="008B7DFA">
        <w:rPr>
          <w:color w:val="002060"/>
          <w:shd w:val="clear" w:color="auto" w:fill="FFFFFF"/>
        </w:rPr>
        <w:t>. Мне кажется, что любовь к Одинцовой перечеркнула его нигилистические убеждения, дуэль с Павлом Кирсановым тоже внесла свою лепту. Он, наверное, разочаровался, потерялся, зашел в тупик.</w:t>
      </w:r>
    </w:p>
    <w:p w:rsidR="008B7DFA" w:rsidRPr="008B7DFA" w:rsidRDefault="008B7DFA" w:rsidP="008B7DFA">
      <w:pPr>
        <w:jc w:val="both"/>
      </w:pPr>
      <w:r w:rsidRPr="008B7DFA">
        <w:rPr>
          <w:b/>
        </w:rPr>
        <w:t>-</w:t>
      </w:r>
      <w:r>
        <w:t xml:space="preserve"> </w:t>
      </w:r>
      <w:r w:rsidRPr="008B7DFA">
        <w:t xml:space="preserve">Обратимся к последним страницам романа. Смотрим на экран. </w:t>
      </w:r>
      <w:r w:rsidRPr="008B7DFA">
        <w:rPr>
          <w:b/>
          <w:u w:val="single"/>
        </w:rPr>
        <w:t>Слайд № 11, 12</w:t>
      </w:r>
    </w:p>
    <w:p w:rsidR="008B7DFA" w:rsidRPr="008B7DFA" w:rsidRDefault="008B7DFA" w:rsidP="008B7DFA">
      <w:pPr>
        <w:jc w:val="both"/>
      </w:pPr>
      <w:proofErr w:type="gramStart"/>
      <w:r w:rsidRPr="008B7DFA">
        <w:rPr>
          <w:b/>
        </w:rPr>
        <w:t xml:space="preserve">- </w:t>
      </w:r>
      <w:r w:rsidRPr="008B7DFA">
        <w:t>Каким предстает Базаров перед лицом смерти?</w:t>
      </w:r>
      <w:proofErr w:type="gramEnd"/>
    </w:p>
    <w:p w:rsidR="008B7DFA" w:rsidRPr="008B7DFA" w:rsidRDefault="008B7DFA" w:rsidP="008B7DFA">
      <w:pPr>
        <w:tabs>
          <w:tab w:val="left" w:pos="566"/>
        </w:tabs>
        <w:ind w:firstLine="567"/>
        <w:jc w:val="both"/>
        <w:rPr>
          <w:color w:val="002060"/>
          <w:shd w:val="clear" w:color="auto" w:fill="FFFFFF"/>
        </w:rPr>
      </w:pPr>
      <w:r w:rsidRPr="008B7DFA">
        <w:t xml:space="preserve"> </w:t>
      </w:r>
      <w:r w:rsidRPr="008B7DFA">
        <w:rPr>
          <w:color w:val="002060"/>
        </w:rPr>
        <w:t xml:space="preserve">В этот момент проявились лучшие качества нигилиста Базарова. Сила воли, мужество, любовь к родителям, готовность исполнить их просьбу причаститься. Больше того, Базаров сам просит родителей помолиться за него. Нельзя сказать, что он обрел веру, но он и не отрицает силу религии. Главное – Евгений перестал отрицать и любовь. Базаров находит в себе силы вновь встретиться с Анной Сергеевной Одинцовой и признаться ей в любви. Нет чувства мести за то, что она когда-то его отвергла. Есть восхищение любимой женщиной. </w:t>
      </w:r>
    </w:p>
    <w:p w:rsidR="008B7DFA" w:rsidRPr="008B7DFA" w:rsidRDefault="008B7DFA" w:rsidP="008B7DFA">
      <w:pPr>
        <w:jc w:val="both"/>
        <w:rPr>
          <w:shd w:val="clear" w:color="auto" w:fill="FFFFFF"/>
        </w:rPr>
      </w:pPr>
      <w:r w:rsidRPr="008B7DFA">
        <w:rPr>
          <w:b/>
          <w:shd w:val="clear" w:color="auto" w:fill="FFFFFF"/>
        </w:rPr>
        <w:t xml:space="preserve">- </w:t>
      </w:r>
      <w:r w:rsidRPr="008B7DFA">
        <w:rPr>
          <w:shd w:val="clear" w:color="auto" w:fill="FFFFFF"/>
        </w:rPr>
        <w:t xml:space="preserve">Изменил ли Базаров своим убеждениям, изменился ли сам? </w:t>
      </w:r>
    </w:p>
    <w:p w:rsidR="008B7DFA" w:rsidRDefault="008B7DFA" w:rsidP="008B7DFA">
      <w:pPr>
        <w:jc w:val="both"/>
        <w:rPr>
          <w:color w:val="002060"/>
          <w:shd w:val="clear" w:color="auto" w:fill="FFFFFF"/>
        </w:rPr>
      </w:pPr>
      <w:r w:rsidRPr="008B7DFA">
        <w:rPr>
          <w:b/>
          <w:color w:val="002060"/>
          <w:shd w:val="clear" w:color="auto" w:fill="FFFFFF"/>
        </w:rPr>
        <w:t xml:space="preserve">- </w:t>
      </w:r>
      <w:r w:rsidRPr="008B7DFA">
        <w:rPr>
          <w:color w:val="002060"/>
          <w:shd w:val="clear" w:color="auto" w:fill="FFFFFF"/>
        </w:rPr>
        <w:t xml:space="preserve">Скорее всего, Евгений и был таким, каким мы его увидели перед лицом смерти (смерть знает решение). Нигилизм – </w:t>
      </w:r>
      <w:proofErr w:type="spellStart"/>
      <w:r w:rsidRPr="008B7DFA">
        <w:rPr>
          <w:color w:val="002060"/>
        </w:rPr>
        <w:t>nihil</w:t>
      </w:r>
      <w:proofErr w:type="spellEnd"/>
      <w:r w:rsidRPr="008B7DFA">
        <w:rPr>
          <w:color w:val="002060"/>
        </w:rPr>
        <w:t xml:space="preserve"> – ничего не значит. Это все было наносное, искусственное, что мешало жить, любить. Разрушая «старое», расчищая место для нового, отрицая непреходящие ценности</w:t>
      </w:r>
      <w:r w:rsidRPr="008B7DFA">
        <w:rPr>
          <w:color w:val="002060"/>
          <w:shd w:val="clear" w:color="auto" w:fill="FFFFFF"/>
        </w:rPr>
        <w:t xml:space="preserve">, Базаров проиграл, разрушил себя. </w:t>
      </w:r>
    </w:p>
    <w:p w:rsidR="00ED59A7" w:rsidRDefault="006D1DB7" w:rsidP="00562662">
      <w:pPr>
        <w:ind w:firstLine="426"/>
        <w:jc w:val="both"/>
      </w:pPr>
      <w:r w:rsidRPr="006D1DB7">
        <w:rPr>
          <w:b/>
        </w:rPr>
        <w:t xml:space="preserve">- </w:t>
      </w:r>
      <w:r>
        <w:t>Ч</w:t>
      </w:r>
      <w:r w:rsidRPr="006D1DB7">
        <w:t>то обозначает литературоведческий термин "эпилог"</w:t>
      </w:r>
      <w:r>
        <w:t xml:space="preserve">? </w:t>
      </w:r>
      <w:r w:rsidRPr="006D1DB7">
        <w:t>В современной литературе эпилог</w:t>
      </w:r>
      <w:r w:rsidRPr="006D1DB7">
        <w:rPr>
          <w:b/>
        </w:rPr>
        <w:t xml:space="preserve"> -</w:t>
      </w:r>
      <w:r w:rsidRPr="006D1DB7">
        <w:t xml:space="preserve"> заключительная часть произведения, в которой кратко сообщается о судьбе героя пос</w:t>
      </w:r>
      <w:r>
        <w:t>ле изображенных в нем событий. Э</w:t>
      </w:r>
      <w:r w:rsidRPr="006D1DB7">
        <w:t>пилог может быть открытым, то есть таким, в котором дальнейшая судьба героев не ясна, и закрытым, когда о героях сказано уже все до конца.</w:t>
      </w:r>
    </w:p>
    <w:p w:rsidR="00562662" w:rsidRDefault="006D1DB7" w:rsidP="00ED59A7">
      <w:pPr>
        <w:ind w:left="426"/>
        <w:jc w:val="both"/>
        <w:rPr>
          <w:b/>
          <w:i/>
          <w:iCs/>
          <w:shd w:val="clear" w:color="auto" w:fill="FFFFFF"/>
        </w:rPr>
      </w:pPr>
      <w:r w:rsidRPr="006D1DB7">
        <w:br/>
      </w:r>
      <w:r w:rsidR="00562662" w:rsidRPr="00BC54D3">
        <w:rPr>
          <w:b/>
          <w:iCs/>
          <w:shd w:val="clear" w:color="auto" w:fill="FFFFFF"/>
        </w:rPr>
        <w:t xml:space="preserve">5. Социализация. </w:t>
      </w:r>
      <w:r w:rsidR="00562662" w:rsidRPr="00BC54D3">
        <w:rPr>
          <w:b/>
          <w:i/>
          <w:iCs/>
          <w:shd w:val="clear" w:color="auto" w:fill="FFFFFF"/>
        </w:rPr>
        <w:t>Работа в группах</w:t>
      </w:r>
    </w:p>
    <w:p w:rsidR="00AA04DD" w:rsidRDefault="00AA04DD" w:rsidP="00AA04DD">
      <w:pPr>
        <w:jc w:val="both"/>
        <w:rPr>
          <w:shd w:val="clear" w:color="auto" w:fill="FFFFFF"/>
        </w:rPr>
      </w:pPr>
      <w:r w:rsidRPr="00AC1665">
        <w:rPr>
          <w:b/>
          <w:shd w:val="clear" w:color="auto" w:fill="FFFFFF"/>
        </w:rPr>
        <w:t xml:space="preserve">- </w:t>
      </w:r>
      <w:r w:rsidRPr="00AC1665">
        <w:rPr>
          <w:shd w:val="clear" w:color="auto" w:fill="FFFFFF"/>
        </w:rPr>
        <w:t>Но почему И.С. Тургенев приводит Базарова к гибели, не давая шанса проявить ему свою истинную сущность?</w:t>
      </w:r>
    </w:p>
    <w:p w:rsidR="00AA04DD" w:rsidRPr="00BC54D3" w:rsidRDefault="00A201EE" w:rsidP="00AA04DD">
      <w:pPr>
        <w:jc w:val="both"/>
        <w:rPr>
          <w:color w:val="FF0000"/>
        </w:rPr>
      </w:pPr>
      <w:r w:rsidRPr="00AC1665">
        <w:rPr>
          <w:b/>
          <w:color w:val="000000"/>
        </w:rPr>
        <w:t xml:space="preserve">- </w:t>
      </w:r>
      <w:r w:rsidRPr="00AC1665">
        <w:rPr>
          <w:color w:val="000000"/>
        </w:rPr>
        <w:t>Базаров умирает, но умирает красиво и гордо. Нужен ли России Базаров, как вы считаете?</w:t>
      </w:r>
      <w:r w:rsidRPr="00A201EE">
        <w:rPr>
          <w:color w:val="000000"/>
        </w:rPr>
        <w:t xml:space="preserve"> </w:t>
      </w:r>
      <w:r w:rsidRPr="00AC1665">
        <w:rPr>
          <w:color w:val="000000"/>
        </w:rPr>
        <w:t xml:space="preserve">Действительно ли, у Базарова нет будущего? </w:t>
      </w:r>
    </w:p>
    <w:p w:rsidR="00562662" w:rsidRDefault="00562662" w:rsidP="00ED59A7">
      <w:pPr>
        <w:ind w:firstLine="426"/>
        <w:jc w:val="both"/>
        <w:rPr>
          <w:b/>
          <w:i/>
        </w:rPr>
      </w:pPr>
      <w:r w:rsidRPr="00BD11E3">
        <w:rPr>
          <w:b/>
          <w:iCs/>
          <w:shd w:val="clear" w:color="auto" w:fill="FFFFFF"/>
        </w:rPr>
        <w:t>6.</w:t>
      </w:r>
      <w:r w:rsidRPr="00BD11E3">
        <w:rPr>
          <w:b/>
        </w:rPr>
        <w:t xml:space="preserve"> Афиширование. </w:t>
      </w:r>
      <w:r w:rsidRPr="00BD11E3">
        <w:rPr>
          <w:b/>
          <w:i/>
        </w:rPr>
        <w:t>Представление и защите ответов групп</w:t>
      </w:r>
      <w:r w:rsidR="000911C7">
        <w:rPr>
          <w:b/>
          <w:i/>
        </w:rPr>
        <w:t>.</w:t>
      </w:r>
    </w:p>
    <w:p w:rsidR="000911C7" w:rsidRPr="00AC1665" w:rsidRDefault="000911C7" w:rsidP="000911C7">
      <w:pPr>
        <w:jc w:val="both"/>
        <w:rPr>
          <w:color w:val="002060"/>
        </w:rPr>
      </w:pPr>
      <w:r>
        <w:rPr>
          <w:color w:val="002060"/>
        </w:rPr>
        <w:t xml:space="preserve">- </w:t>
      </w:r>
      <w:r w:rsidRPr="00AC1665">
        <w:rPr>
          <w:color w:val="002060"/>
        </w:rPr>
        <w:t>Может быть, это урок молодому поколению следовать наказам «отцов», тем самым воплощая связь поколений, в которой кроется великая жизненная сила.</w:t>
      </w:r>
    </w:p>
    <w:p w:rsidR="000911C7" w:rsidRPr="00AC1665" w:rsidRDefault="000911C7" w:rsidP="000911C7">
      <w:pPr>
        <w:jc w:val="both"/>
        <w:rPr>
          <w:color w:val="002060"/>
        </w:rPr>
      </w:pPr>
      <w:r>
        <w:rPr>
          <w:color w:val="002060"/>
        </w:rPr>
        <w:t xml:space="preserve">- </w:t>
      </w:r>
      <w:r w:rsidRPr="00AC1665">
        <w:rPr>
          <w:color w:val="002060"/>
        </w:rPr>
        <w:t>А может, И.С. Тургенев подобным образом заявляет о своей авторской позиции, о своем несогласии с идеями нигилистов</w:t>
      </w:r>
      <w:r>
        <w:rPr>
          <w:color w:val="002060"/>
        </w:rPr>
        <w:t>.</w:t>
      </w:r>
    </w:p>
    <w:p w:rsidR="000911C7" w:rsidRPr="00AC1665" w:rsidRDefault="000911C7" w:rsidP="000911C7">
      <w:pPr>
        <w:jc w:val="both"/>
        <w:rPr>
          <w:color w:val="002060"/>
        </w:rPr>
      </w:pPr>
      <w:r w:rsidRPr="00AC1665">
        <w:rPr>
          <w:b/>
          <w:color w:val="002060"/>
        </w:rPr>
        <w:t xml:space="preserve">- </w:t>
      </w:r>
      <w:r w:rsidRPr="00AC1665">
        <w:rPr>
          <w:color w:val="000000"/>
        </w:rPr>
        <w:t>Современники И.С. Тургенева предполагали, что автор не знал, каким могло быть будущее нигилиста Базарова. Писательский кризис побудил его завершить роман гибелью главного героя. Действительно ли, у Базарова нет будущего?</w:t>
      </w:r>
      <w:r>
        <w:rPr>
          <w:color w:val="000000"/>
        </w:rPr>
        <w:t xml:space="preserve"> </w:t>
      </w:r>
      <w:r w:rsidRPr="00AC1665">
        <w:t xml:space="preserve">На этот вопрос-сомнение Тургенев отвечает в эпилоге: </w:t>
      </w:r>
      <w:proofErr w:type="spellStart"/>
      <w:r w:rsidRPr="00AC1665">
        <w:rPr>
          <w:b/>
          <w:bCs/>
          <w:color w:val="000000"/>
          <w:kern w:val="24"/>
        </w:rPr>
        <w:t>И.С.Тургенев</w:t>
      </w:r>
      <w:proofErr w:type="spellEnd"/>
      <w:r w:rsidRPr="00AC1665">
        <w:rPr>
          <w:b/>
          <w:bCs/>
          <w:color w:val="000000"/>
          <w:kern w:val="24"/>
        </w:rPr>
        <w:t xml:space="preserve">  пишет: </w:t>
      </w:r>
      <w:r w:rsidRPr="00AC1665">
        <w:rPr>
          <w:b/>
          <w:bCs/>
          <w:i/>
          <w:iCs/>
          <w:color w:val="000000"/>
          <w:kern w:val="24"/>
        </w:rPr>
        <w:t>«Какое бы страстное, грешное, бунтующее сердце ни скрылось в могиле, цветы, растущие на ней, безмятежно глядят на нас своими невинными глазами; не об одном вечном спокойствии говорят нам они, о том великом спокойствии «равнодушной» природы; они говорят также о вечном примирении и о жизни бесконечной…»</w:t>
      </w:r>
      <w:r w:rsidRPr="00AC1665">
        <w:rPr>
          <w:b/>
          <w:u w:val="single"/>
        </w:rPr>
        <w:t xml:space="preserve"> Слайд № 13</w:t>
      </w:r>
    </w:p>
    <w:p w:rsidR="000911C7" w:rsidRPr="000911C7" w:rsidRDefault="000911C7" w:rsidP="000911C7">
      <w:pPr>
        <w:jc w:val="both"/>
        <w:rPr>
          <w:color w:val="000000"/>
        </w:rPr>
      </w:pPr>
      <w:r w:rsidRPr="00AC1665">
        <w:rPr>
          <w:b/>
          <w:color w:val="000000"/>
        </w:rPr>
        <w:t xml:space="preserve">- </w:t>
      </w:r>
      <w:r w:rsidRPr="00AC1665">
        <w:rPr>
          <w:color w:val="000000"/>
        </w:rPr>
        <w:t>В последних строчках звучит проникновенный голос автора. Так можно говорить только о дорогом человеке. Не о борьбе, не о бунте Базарова говорит автор, а о примирении. В конце романа Тургенев любит своего героя, сочувствует ему, скорбит о нем.  «Когда я писал заключительные строки, я принужден был отклонять голову, чтобы слезы не капали на рукопись»,- писал Тургенев. Если в начале романа автор был жесток и беспощаден к своему герою, то в конце он не чувствует права судить Базарова, пот</w:t>
      </w:r>
      <w:r>
        <w:rPr>
          <w:color w:val="000000"/>
        </w:rPr>
        <w:t xml:space="preserve">ому что это жизнь делает за </w:t>
      </w:r>
      <w:r w:rsidRPr="00AC1665">
        <w:rPr>
          <w:color w:val="000000"/>
        </w:rPr>
        <w:t>него.</w:t>
      </w:r>
      <w:r w:rsidRPr="00AC1665">
        <w:rPr>
          <w:b/>
          <w:u w:val="single"/>
        </w:rPr>
        <w:t xml:space="preserve"> Слайд № 14</w:t>
      </w:r>
    </w:p>
    <w:p w:rsidR="00562662" w:rsidRDefault="00562662" w:rsidP="00ED59A7">
      <w:pPr>
        <w:ind w:firstLine="426"/>
        <w:jc w:val="both"/>
        <w:rPr>
          <w:b/>
          <w:i/>
          <w:iCs/>
          <w:shd w:val="clear" w:color="auto" w:fill="FFFFFF"/>
        </w:rPr>
      </w:pPr>
      <w:r w:rsidRPr="00BC54D3">
        <w:rPr>
          <w:b/>
          <w:iCs/>
          <w:shd w:val="clear" w:color="auto" w:fill="FFFFFF"/>
        </w:rPr>
        <w:t>7. Разрыв</w:t>
      </w:r>
      <w:r>
        <w:rPr>
          <w:b/>
          <w:iCs/>
          <w:shd w:val="clear" w:color="auto" w:fill="FFFFFF"/>
        </w:rPr>
        <w:t xml:space="preserve">. </w:t>
      </w:r>
      <w:r w:rsidRPr="008D3857">
        <w:rPr>
          <w:b/>
          <w:i/>
          <w:iCs/>
          <w:shd w:val="clear" w:color="auto" w:fill="FFFFFF"/>
        </w:rPr>
        <w:t xml:space="preserve">Работа с текстом. </w:t>
      </w:r>
    </w:p>
    <w:p w:rsidR="000911C7" w:rsidRDefault="000911C7" w:rsidP="000911C7">
      <w:pPr>
        <w:ind w:firstLine="708"/>
        <w:jc w:val="both"/>
      </w:pPr>
      <w:r>
        <w:t>Писарев отмечал, что перед лицом смерти «Базаров становится лучше, человечнее, что является доказательством цельности, полноты и естественного богатства натуры». Не</w:t>
      </w:r>
    </w:p>
    <w:p w:rsidR="000911C7" w:rsidRDefault="000911C7" w:rsidP="000911C7">
      <w:pPr>
        <w:jc w:val="both"/>
      </w:pPr>
      <w:r>
        <w:t>успевший реализовать себя в жизни, Базаров только перед лицом смерти избавляется от своей нетерпимости и впервые по-настоящему ощущает, что реальная жизнь гораздо шире и многообразней его представлений о ней. В этом заключается главный смысл финала. Об этом же писал сам Тургенев:</w:t>
      </w:r>
    </w:p>
    <w:p w:rsidR="000911C7" w:rsidRPr="000911C7" w:rsidRDefault="000911C7" w:rsidP="000911C7">
      <w:pPr>
        <w:jc w:val="both"/>
      </w:pPr>
      <w:r>
        <w:t xml:space="preserve">«Мне </w:t>
      </w:r>
      <w:proofErr w:type="spellStart"/>
      <w:r>
        <w:t>мечталась</w:t>
      </w:r>
      <w:proofErr w:type="spellEnd"/>
      <w:r>
        <w:t xml:space="preserve"> фигура сумрачная, дикая, большая, до половины выросшая из почвы, сильная, злобная, честная — все-таки обреченная на гибель,</w:t>
      </w:r>
      <w:r w:rsidRPr="00F818F0">
        <w:rPr>
          <w:b/>
        </w:rPr>
        <w:t xml:space="preserve"> -</w:t>
      </w:r>
      <w:r>
        <w:t xml:space="preserve"> потому что она все-таки стоит еще в преддверии будущего».</w:t>
      </w:r>
    </w:p>
    <w:p w:rsidR="00E56313" w:rsidRDefault="00E56313" w:rsidP="00ED59A7">
      <w:pPr>
        <w:ind w:firstLine="426"/>
        <w:jc w:val="both"/>
        <w:rPr>
          <w:b/>
        </w:rPr>
      </w:pPr>
      <w:r>
        <w:rPr>
          <w:b/>
        </w:rPr>
        <w:lastRenderedPageBreak/>
        <w:t xml:space="preserve">8. </w:t>
      </w:r>
      <w:r w:rsidRPr="000E4BB8">
        <w:rPr>
          <w:b/>
        </w:rPr>
        <w:t xml:space="preserve">Рефлексия. </w:t>
      </w:r>
      <w:r>
        <w:rPr>
          <w:b/>
        </w:rPr>
        <w:t>(</w:t>
      </w:r>
      <w:r w:rsidRPr="006B3A12">
        <w:rPr>
          <w:i/>
        </w:rPr>
        <w:t>Обучающиеся заполняют лист самооценки</w:t>
      </w:r>
      <w:r>
        <w:rPr>
          <w:i/>
        </w:rPr>
        <w:t>)</w:t>
      </w:r>
      <w:r w:rsidRPr="006B3A12">
        <w:rPr>
          <w:i/>
        </w:rPr>
        <w:t>.</w:t>
      </w:r>
      <w:r w:rsidRPr="000E4BB8">
        <w:rPr>
          <w:b/>
        </w:rPr>
        <w:t xml:space="preserve"> </w:t>
      </w:r>
    </w:p>
    <w:p w:rsidR="00ED59A7" w:rsidRPr="006040FC" w:rsidRDefault="00ED59A7" w:rsidP="007815E5">
      <w:pPr>
        <w:ind w:firstLine="426"/>
        <w:jc w:val="both"/>
        <w:rPr>
          <w:b/>
          <w:bCs/>
        </w:rPr>
      </w:pPr>
      <w:r>
        <w:rPr>
          <w:b/>
        </w:rPr>
        <w:t xml:space="preserve">9. </w:t>
      </w:r>
      <w:r w:rsidRPr="00B73D37">
        <w:rPr>
          <w:b/>
        </w:rPr>
        <w:t>Домашнее задание:</w:t>
      </w:r>
      <w:r w:rsidR="006040FC">
        <w:rPr>
          <w:b/>
          <w:bCs/>
        </w:rPr>
        <w:t xml:space="preserve"> Письменно ответить на вопрос: «</w:t>
      </w:r>
      <w:r w:rsidR="00B67125">
        <w:rPr>
          <w:b/>
          <w:bCs/>
        </w:rPr>
        <w:t xml:space="preserve">Можно ли картину </w:t>
      </w:r>
      <w:r w:rsidR="006040FC">
        <w:rPr>
          <w:b/>
          <w:bCs/>
        </w:rPr>
        <w:t xml:space="preserve">Рембрандта «Возвращение блудного сына» </w:t>
      </w:r>
      <w:r w:rsidR="00B67125">
        <w:rPr>
          <w:b/>
          <w:bCs/>
        </w:rPr>
        <w:t>использовать в качестве иллюстрации к роману</w:t>
      </w:r>
      <w:r w:rsidR="006040FC">
        <w:rPr>
          <w:b/>
          <w:bCs/>
        </w:rPr>
        <w:t xml:space="preserve"> И.С. Тургенева «Отцы и дети»?</w:t>
      </w:r>
      <w:r w:rsidR="00B67125">
        <w:rPr>
          <w:b/>
          <w:bCs/>
        </w:rPr>
        <w:t xml:space="preserve"> Аргументировать своё мнение.</w:t>
      </w:r>
    </w:p>
    <w:p w:rsidR="00ED59A7" w:rsidRDefault="00ED59A7" w:rsidP="00ED59A7">
      <w:pPr>
        <w:ind w:firstLine="426"/>
        <w:jc w:val="both"/>
        <w:rPr>
          <w:b/>
        </w:rPr>
      </w:pPr>
      <w:r w:rsidRPr="00BC54D3">
        <w:rPr>
          <w:b/>
        </w:rPr>
        <w:t>10. Итог урока</w:t>
      </w:r>
    </w:p>
    <w:p w:rsidR="00FD2689" w:rsidRDefault="00FD2689" w:rsidP="00FD2689">
      <w:pPr>
        <w:jc w:val="both"/>
        <w:rPr>
          <w:b/>
        </w:rPr>
      </w:pPr>
      <w:r w:rsidRPr="005D0EA5">
        <w:rPr>
          <w:b/>
        </w:rPr>
        <w:t>-</w:t>
      </w:r>
      <w:r>
        <w:rPr>
          <w:b/>
        </w:rPr>
        <w:t xml:space="preserve"> </w:t>
      </w:r>
      <w:r>
        <w:t xml:space="preserve">Чему вы сегодня научились? </w:t>
      </w:r>
    </w:p>
    <w:p w:rsidR="00FD2689" w:rsidRPr="002D0539" w:rsidRDefault="00FD2689" w:rsidP="00FD2689">
      <w:pPr>
        <w:jc w:val="both"/>
        <w:rPr>
          <w:b/>
        </w:rPr>
      </w:pPr>
      <w:r>
        <w:rPr>
          <w:b/>
        </w:rPr>
        <w:t xml:space="preserve">- </w:t>
      </w:r>
      <w:r>
        <w:t>Чем урок был полезен для вас?</w:t>
      </w:r>
    </w:p>
    <w:p w:rsidR="00ED59A7" w:rsidRPr="000E4BB8" w:rsidRDefault="00ED59A7" w:rsidP="00AA04DD">
      <w:pPr>
        <w:jc w:val="both"/>
        <w:rPr>
          <w:b/>
        </w:rPr>
      </w:pP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Да будет ночь, звезда, свеча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 xml:space="preserve">И переполненность </w:t>
      </w:r>
      <w:proofErr w:type="gramStart"/>
      <w:r w:rsidRPr="00AA04DD">
        <w:rPr>
          <w:b/>
        </w:rPr>
        <w:t>неспетым</w:t>
      </w:r>
      <w:proofErr w:type="gramEnd"/>
      <w:r w:rsidRPr="00AA04DD">
        <w:rPr>
          <w:b/>
        </w:rPr>
        <w:t>;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Рука да будет горяча,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Да будет утро, но с рассветом.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Да будет солнце сквозь листву,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Да будет дождь, летящий косо,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Да будет мир, и знак вопроса</w:t>
      </w:r>
    </w:p>
    <w:p w:rsidR="00AA04DD" w:rsidRPr="00AA04DD" w:rsidRDefault="00AA04DD" w:rsidP="00AA04DD">
      <w:pPr>
        <w:rPr>
          <w:b/>
        </w:rPr>
      </w:pPr>
      <w:r w:rsidRPr="00AA04DD">
        <w:rPr>
          <w:b/>
        </w:rPr>
        <w:t>В конце строки: Зачем живу?</w:t>
      </w:r>
    </w:p>
    <w:p w:rsidR="00E56313" w:rsidRDefault="00E56313" w:rsidP="00562662">
      <w:pPr>
        <w:jc w:val="both"/>
        <w:rPr>
          <w:b/>
          <w:i/>
          <w:iCs/>
          <w:shd w:val="clear" w:color="auto" w:fill="FFFFFF"/>
        </w:rPr>
      </w:pPr>
    </w:p>
    <w:p w:rsidR="006D1DB7" w:rsidRPr="006D1DB7" w:rsidRDefault="006D1DB7" w:rsidP="006D1DB7">
      <w:pPr>
        <w:jc w:val="both"/>
        <w:rPr>
          <w:shd w:val="clear" w:color="auto" w:fill="FFFFFF"/>
        </w:rPr>
      </w:pPr>
    </w:p>
    <w:p w:rsidR="00AC1665" w:rsidRPr="00AC1665" w:rsidRDefault="00AC1665" w:rsidP="00AC1665">
      <w:pPr>
        <w:jc w:val="both"/>
        <w:rPr>
          <w:color w:val="002060"/>
          <w:shd w:val="clear" w:color="auto" w:fill="FFFFFF"/>
        </w:rPr>
      </w:pPr>
    </w:p>
    <w:p w:rsidR="008B7DFA" w:rsidRPr="00AC1665" w:rsidRDefault="008B7DFA" w:rsidP="00AC1665">
      <w:pPr>
        <w:jc w:val="both"/>
        <w:rPr>
          <w:rFonts w:ascii="Arial" w:hAnsi="Arial" w:cs="Arial"/>
          <w:color w:val="4E4E3F"/>
          <w:shd w:val="clear" w:color="auto" w:fill="FFFFFF"/>
        </w:rPr>
      </w:pPr>
    </w:p>
    <w:p w:rsidR="00DB3715" w:rsidRPr="00AC1665" w:rsidRDefault="00DB3715" w:rsidP="00AC1665">
      <w:pPr>
        <w:ind w:left="360"/>
        <w:jc w:val="both"/>
        <w:rPr>
          <w:b/>
          <w:color w:val="002060"/>
        </w:rPr>
      </w:pPr>
    </w:p>
    <w:p w:rsidR="001341E3" w:rsidRPr="00AC1665" w:rsidRDefault="001341E3" w:rsidP="001F17BA">
      <w:pPr>
        <w:jc w:val="both"/>
      </w:pPr>
    </w:p>
    <w:sectPr w:rsidR="001341E3" w:rsidRPr="00AC1665" w:rsidSect="00E976A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3C5"/>
    <w:multiLevelType w:val="hybridMultilevel"/>
    <w:tmpl w:val="9236B146"/>
    <w:lvl w:ilvl="0" w:tplc="949CB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4782"/>
    <w:multiLevelType w:val="hybridMultilevel"/>
    <w:tmpl w:val="F1340172"/>
    <w:lvl w:ilvl="0" w:tplc="949CB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C0224"/>
    <w:multiLevelType w:val="hybridMultilevel"/>
    <w:tmpl w:val="599E77B6"/>
    <w:lvl w:ilvl="0" w:tplc="949CB5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367A0F"/>
    <w:multiLevelType w:val="hybridMultilevel"/>
    <w:tmpl w:val="B50E4DAE"/>
    <w:lvl w:ilvl="0" w:tplc="949CB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17D79"/>
    <w:multiLevelType w:val="hybridMultilevel"/>
    <w:tmpl w:val="C67ACB44"/>
    <w:lvl w:ilvl="0" w:tplc="490CA52A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56143"/>
    <w:multiLevelType w:val="multilevel"/>
    <w:tmpl w:val="F236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D50CE"/>
    <w:multiLevelType w:val="hybridMultilevel"/>
    <w:tmpl w:val="4900E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6561EF"/>
    <w:multiLevelType w:val="hybridMultilevel"/>
    <w:tmpl w:val="CC962954"/>
    <w:lvl w:ilvl="0" w:tplc="949CB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3280E"/>
    <w:multiLevelType w:val="hybridMultilevel"/>
    <w:tmpl w:val="6A70CD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4E3"/>
    <w:rsid w:val="000451DB"/>
    <w:rsid w:val="000911C7"/>
    <w:rsid w:val="001341E3"/>
    <w:rsid w:val="00161CB8"/>
    <w:rsid w:val="001744E3"/>
    <w:rsid w:val="001F17BA"/>
    <w:rsid w:val="00210614"/>
    <w:rsid w:val="0022240E"/>
    <w:rsid w:val="002E54CE"/>
    <w:rsid w:val="00395BA1"/>
    <w:rsid w:val="003D2293"/>
    <w:rsid w:val="00441F3D"/>
    <w:rsid w:val="004C10FA"/>
    <w:rsid w:val="00562662"/>
    <w:rsid w:val="0056282A"/>
    <w:rsid w:val="00564DA5"/>
    <w:rsid w:val="00586E25"/>
    <w:rsid w:val="005C72E7"/>
    <w:rsid w:val="006040FC"/>
    <w:rsid w:val="00627E65"/>
    <w:rsid w:val="00671786"/>
    <w:rsid w:val="006D1DB7"/>
    <w:rsid w:val="00721B4A"/>
    <w:rsid w:val="007815E5"/>
    <w:rsid w:val="00783528"/>
    <w:rsid w:val="007C6012"/>
    <w:rsid w:val="00852371"/>
    <w:rsid w:val="008B7DFA"/>
    <w:rsid w:val="008F0467"/>
    <w:rsid w:val="009D5380"/>
    <w:rsid w:val="00A201EE"/>
    <w:rsid w:val="00A871EC"/>
    <w:rsid w:val="00AA04DD"/>
    <w:rsid w:val="00AB6367"/>
    <w:rsid w:val="00AC1665"/>
    <w:rsid w:val="00B11C34"/>
    <w:rsid w:val="00B63E82"/>
    <w:rsid w:val="00B67125"/>
    <w:rsid w:val="00B81A4A"/>
    <w:rsid w:val="00BC0A8C"/>
    <w:rsid w:val="00BF1B91"/>
    <w:rsid w:val="00DB3715"/>
    <w:rsid w:val="00DC2692"/>
    <w:rsid w:val="00DC5ED3"/>
    <w:rsid w:val="00E5201E"/>
    <w:rsid w:val="00E53D5E"/>
    <w:rsid w:val="00E56313"/>
    <w:rsid w:val="00E60039"/>
    <w:rsid w:val="00E9074E"/>
    <w:rsid w:val="00E976A2"/>
    <w:rsid w:val="00EA0FB4"/>
    <w:rsid w:val="00ED59A7"/>
    <w:rsid w:val="00ED73B3"/>
    <w:rsid w:val="00F65A5F"/>
    <w:rsid w:val="00F818F0"/>
    <w:rsid w:val="00FD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86E25"/>
    <w:pPr>
      <w:keepNext/>
      <w:jc w:val="center"/>
      <w:outlineLvl w:val="5"/>
    </w:pPr>
    <w:rPr>
      <w:rFonts w:ascii="Georgia" w:hAnsi="Georg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86E25"/>
    <w:rPr>
      <w:rFonts w:ascii="Georgia" w:eastAsia="Times New Roman" w:hAnsi="Georgia" w:cs="Times New Roman"/>
      <w:b/>
      <w:bCs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86E25"/>
    <w:pPr>
      <w:jc w:val="center"/>
    </w:pPr>
    <w:rPr>
      <w:rFonts w:ascii="Monotype Corsiva" w:hAnsi="Monotype Corsiva"/>
      <w:b/>
      <w:bCs/>
      <w:sz w:val="36"/>
    </w:rPr>
  </w:style>
  <w:style w:type="character" w:customStyle="1" w:styleId="a4">
    <w:name w:val="Название Знак"/>
    <w:basedOn w:val="a0"/>
    <w:link w:val="a3"/>
    <w:rsid w:val="00586E25"/>
    <w:rPr>
      <w:rFonts w:ascii="Monotype Corsiva" w:eastAsia="Times New Roman" w:hAnsi="Monotype Corsiva" w:cs="Times New Roman"/>
      <w:b/>
      <w:bCs/>
      <w:sz w:val="36"/>
      <w:szCs w:val="24"/>
      <w:lang w:eastAsia="ru-RU"/>
    </w:rPr>
  </w:style>
  <w:style w:type="paragraph" w:styleId="a5">
    <w:name w:val="Body Text Indent"/>
    <w:basedOn w:val="a"/>
    <w:link w:val="a6"/>
    <w:rsid w:val="00586E25"/>
    <w:pPr>
      <w:ind w:firstLine="360"/>
      <w:jc w:val="both"/>
    </w:pPr>
    <w:rPr>
      <w:rFonts w:ascii="Georgia" w:hAnsi="Georgia"/>
    </w:rPr>
  </w:style>
  <w:style w:type="character" w:customStyle="1" w:styleId="a6">
    <w:name w:val="Основной текст с отступом Знак"/>
    <w:basedOn w:val="a0"/>
    <w:link w:val="a5"/>
    <w:rsid w:val="00586E25"/>
    <w:rPr>
      <w:rFonts w:ascii="Georgia" w:eastAsia="Times New Roman" w:hAnsi="Georg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86E2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523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DB3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86E25"/>
    <w:pPr>
      <w:keepNext/>
      <w:jc w:val="center"/>
      <w:outlineLvl w:val="5"/>
    </w:pPr>
    <w:rPr>
      <w:rFonts w:ascii="Georgia" w:hAnsi="Georg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86E25"/>
    <w:rPr>
      <w:rFonts w:ascii="Georgia" w:eastAsia="Times New Roman" w:hAnsi="Georgia" w:cs="Times New Roman"/>
      <w:b/>
      <w:bCs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86E25"/>
    <w:pPr>
      <w:jc w:val="center"/>
    </w:pPr>
    <w:rPr>
      <w:rFonts w:ascii="Monotype Corsiva" w:hAnsi="Monotype Corsiva"/>
      <w:b/>
      <w:bCs/>
      <w:sz w:val="36"/>
    </w:rPr>
  </w:style>
  <w:style w:type="character" w:customStyle="1" w:styleId="a4">
    <w:name w:val="Название Знак"/>
    <w:basedOn w:val="a0"/>
    <w:link w:val="a3"/>
    <w:rsid w:val="00586E25"/>
    <w:rPr>
      <w:rFonts w:ascii="Monotype Corsiva" w:eastAsia="Times New Roman" w:hAnsi="Monotype Corsiva" w:cs="Times New Roman"/>
      <w:b/>
      <w:bCs/>
      <w:sz w:val="36"/>
      <w:szCs w:val="24"/>
      <w:lang w:eastAsia="ru-RU"/>
    </w:rPr>
  </w:style>
  <w:style w:type="paragraph" w:styleId="a5">
    <w:name w:val="Body Text Indent"/>
    <w:basedOn w:val="a"/>
    <w:link w:val="a6"/>
    <w:rsid w:val="00586E25"/>
    <w:pPr>
      <w:ind w:firstLine="360"/>
      <w:jc w:val="both"/>
    </w:pPr>
    <w:rPr>
      <w:rFonts w:ascii="Georgia" w:hAnsi="Georgia"/>
    </w:rPr>
  </w:style>
  <w:style w:type="character" w:customStyle="1" w:styleId="a6">
    <w:name w:val="Основной текст с отступом Знак"/>
    <w:basedOn w:val="a0"/>
    <w:link w:val="a5"/>
    <w:rsid w:val="00586E25"/>
    <w:rPr>
      <w:rFonts w:ascii="Georgia" w:eastAsia="Times New Roman" w:hAnsi="Georgia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86E2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8523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DB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51</cp:revision>
  <dcterms:created xsi:type="dcterms:W3CDTF">2024-12-15T19:20:00Z</dcterms:created>
  <dcterms:modified xsi:type="dcterms:W3CDTF">2024-12-27T01:59:00Z</dcterms:modified>
</cp:coreProperties>
</file>